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79" w:rsidRDefault="004D73E4">
      <w:pPr>
        <w:pStyle w:val="Heading1"/>
        <w:spacing w:before="0" w:after="0"/>
      </w:pPr>
      <w:r>
        <w:t>W3C Social Business Community</w:t>
      </w:r>
      <w:r w:rsidR="009233CB">
        <w:t xml:space="preserve"> </w:t>
      </w:r>
      <w:r w:rsidR="00B45879">
        <w:t>Planning Matrix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7790"/>
        <w:gridCol w:w="6335"/>
      </w:tblGrid>
      <w:tr w:rsidR="00EE4155" w:rsidTr="00EE41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879" w:rsidRPr="00D87A18" w:rsidRDefault="00B458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879" w:rsidRPr="00D87A18" w:rsidRDefault="00B45879">
            <w:pPr>
              <w:jc w:val="center"/>
              <w:rPr>
                <w:rFonts w:asciiTheme="majorHAnsi" w:hAnsiTheme="majorHAnsi" w:cstheme="majorHAnsi"/>
              </w:rPr>
            </w:pPr>
            <w:r w:rsidRPr="00D87A18">
              <w:rPr>
                <w:rFonts w:asciiTheme="majorHAnsi" w:hAnsiTheme="majorHAnsi" w:cstheme="majorHAnsi"/>
                <w:b/>
                <w:bCs/>
              </w:rPr>
              <w:t>Near (6 – 12 Months)</w:t>
            </w:r>
          </w:p>
        </w:tc>
        <w:tc>
          <w:tcPr>
            <w:tcW w:w="2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879" w:rsidRPr="00D87A18" w:rsidRDefault="00B45879">
            <w:pPr>
              <w:ind w:right="-102"/>
              <w:jc w:val="center"/>
              <w:rPr>
                <w:rFonts w:asciiTheme="majorHAnsi" w:hAnsiTheme="majorHAnsi" w:cstheme="majorHAnsi"/>
              </w:rPr>
            </w:pPr>
            <w:r w:rsidRPr="00D87A18">
              <w:rPr>
                <w:rFonts w:asciiTheme="majorHAnsi" w:hAnsiTheme="majorHAnsi" w:cstheme="majorHAnsi"/>
                <w:b/>
                <w:bCs/>
              </w:rPr>
              <w:t>Medium (12 - 24 Months)</w:t>
            </w:r>
          </w:p>
        </w:tc>
      </w:tr>
      <w:tr w:rsidR="00EE4155" w:rsidTr="00EE4155">
        <w:trPr>
          <w:cantSplit/>
          <w:trHeight w:val="11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5879" w:rsidRPr="00D87A18" w:rsidRDefault="00B45879" w:rsidP="001F077A">
            <w:pPr>
              <w:ind w:left="113" w:right="113"/>
              <w:jc w:val="right"/>
              <w:rPr>
                <w:rFonts w:asciiTheme="majorHAnsi" w:hAnsiTheme="majorHAnsi" w:cstheme="majorHAnsi"/>
              </w:rPr>
            </w:pPr>
            <w:r w:rsidRPr="00D87A1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Goals</w:t>
            </w:r>
          </w:p>
        </w:tc>
        <w:tc>
          <w:tcPr>
            <w:tcW w:w="2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879" w:rsidRDefault="00EE5AAC" w:rsidP="003C4CE0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Increase recognition and credibility of the SBC group</w:t>
            </w:r>
          </w:p>
          <w:p w:rsidR="00EE5AAC" w:rsidRDefault="005D7C45" w:rsidP="003C4CE0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Bring vendors together to share visions of SB outlook</w:t>
            </w:r>
          </w:p>
          <w:p w:rsidR="005D7C45" w:rsidRDefault="005D7C45" w:rsidP="003C4CE0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Share case studies between vendors</w:t>
            </w:r>
          </w:p>
          <w:p w:rsidR="005D7C45" w:rsidRDefault="005D7C45" w:rsidP="005D7C45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Drive heterogeneous solutions between vendors and communities</w:t>
            </w:r>
          </w:p>
          <w:p w:rsidR="005D7C45" w:rsidRDefault="005D7C45" w:rsidP="005D7C45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Helping connect technology communities with business use-cases</w:t>
            </w:r>
          </w:p>
          <w:p w:rsidR="005D7C45" w:rsidRDefault="005D7C45" w:rsidP="005D7C45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Mature the social business architecture, helping identify technology gaps</w:t>
            </w:r>
          </w:p>
          <w:p w:rsidR="005D7C45" w:rsidRDefault="005D7C45" w:rsidP="005D7C45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Define what Social Business means; what does it mean in relation to collaboration</w:t>
            </w:r>
          </w:p>
          <w:p w:rsidR="002D01D3" w:rsidRPr="00D87A18" w:rsidRDefault="002D01D3" w:rsidP="005D7C45">
            <w:pPr>
              <w:numPr>
                <w:ilvl w:val="0"/>
                <w:numId w:val="1"/>
              </w:numPr>
              <w:tabs>
                <w:tab w:val="left" w:pos="0"/>
                <w:tab w:val="num" w:pos="360"/>
              </w:tabs>
              <w:ind w:hanging="36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Engage complimentary communities and leverage their expertise and focuses</w:t>
            </w:r>
          </w:p>
        </w:tc>
        <w:tc>
          <w:tcPr>
            <w:tcW w:w="2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879" w:rsidRPr="00D87A18" w:rsidRDefault="00B45879" w:rsidP="00C31FFC">
            <w:pPr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E4155" w:rsidTr="00EE4155">
        <w:trPr>
          <w:cantSplit/>
          <w:trHeight w:val="79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B45879" w:rsidRPr="00D87A18" w:rsidRDefault="00B45879" w:rsidP="001F077A">
            <w:pPr>
              <w:ind w:left="113" w:right="113"/>
              <w:jc w:val="right"/>
              <w:rPr>
                <w:rFonts w:asciiTheme="majorHAnsi" w:hAnsiTheme="majorHAnsi" w:cstheme="majorHAnsi"/>
              </w:rPr>
            </w:pPr>
            <w:r w:rsidRPr="00D87A18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</w:rPr>
              <w:t>Objectives</w:t>
            </w:r>
          </w:p>
        </w:tc>
        <w:tc>
          <w:tcPr>
            <w:tcW w:w="2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CB7" w:rsidRPr="00D87A18" w:rsidRDefault="00406CB7" w:rsidP="009233CB">
            <w:pPr>
              <w:numPr>
                <w:ilvl w:val="0"/>
                <w:numId w:val="6"/>
              </w:num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2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F34" w:rsidRPr="009233CB" w:rsidRDefault="000B2BAC" w:rsidP="009233CB">
            <w:pPr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9233CB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:rsidR="00B45879" w:rsidRDefault="00B45879" w:rsidP="001F077A"/>
    <w:sectPr w:rsidR="00B45879" w:rsidSect="00BB3DA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205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717AE188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B8C188A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28E19D2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E9DE6A12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D71CEF0C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FD487C4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CE43F2E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53820AB4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DE5358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2"/>
    <w:multiLevelType w:val="hybridMultilevel"/>
    <w:tmpl w:val="00000002"/>
    <w:lvl w:ilvl="0" w:tplc="59E633C4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8508C5C">
      <w:start w:val="1"/>
      <w:numFmt w:val="bullet"/>
      <w:lvlText w:val="○"/>
      <w:lvlJc w:val="left"/>
      <w:pPr>
        <w:tabs>
          <w:tab w:val="num" w:pos="0"/>
        </w:tabs>
        <w:ind w:left="10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131C5A64">
      <w:start w:val="1"/>
      <w:numFmt w:val="bullet"/>
      <w:lvlText w:val="■"/>
      <w:lvlJc w:val="right"/>
      <w:pPr>
        <w:tabs>
          <w:tab w:val="num" w:pos="0"/>
        </w:tabs>
        <w:ind w:left="180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394C36A">
      <w:start w:val="1"/>
      <w:numFmt w:val="bullet"/>
      <w:lvlText w:val="●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110F456">
      <w:start w:val="1"/>
      <w:numFmt w:val="bullet"/>
      <w:lvlText w:val="○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E482D18">
      <w:start w:val="1"/>
      <w:numFmt w:val="bullet"/>
      <w:lvlText w:val="■"/>
      <w:lvlJc w:val="right"/>
      <w:pPr>
        <w:tabs>
          <w:tab w:val="num" w:pos="0"/>
        </w:tabs>
        <w:ind w:left="396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60EEF872">
      <w:start w:val="1"/>
      <w:numFmt w:val="bullet"/>
      <w:lvlText w:val="●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97A889E">
      <w:start w:val="1"/>
      <w:numFmt w:val="bullet"/>
      <w:lvlText w:val="○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A3D6BBB4">
      <w:start w:val="1"/>
      <w:numFmt w:val="bullet"/>
      <w:lvlText w:val="■"/>
      <w:lvlJc w:val="right"/>
      <w:pPr>
        <w:tabs>
          <w:tab w:val="num" w:pos="0"/>
        </w:tabs>
        <w:ind w:left="6120" w:firstLine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0000003"/>
    <w:multiLevelType w:val="hybridMultilevel"/>
    <w:tmpl w:val="00000003"/>
    <w:lvl w:ilvl="0" w:tplc="6234BDE4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AEC3FF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DE098C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8665BD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53CC3C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81A552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60ADCA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FAAD030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850FA6E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6ED6638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AE089C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83638F8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89C9108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060B9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66ED954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7622588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43A6C0C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AB63532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libri" w:eastAsia="Calibri" w:hAnsi="Calibri" w:cs="Calibri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2AE01C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A63724"/>
    <w:multiLevelType w:val="hybridMultilevel"/>
    <w:tmpl w:val="2E5251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B67D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6F5C"/>
    <w:rsid w:val="00010F34"/>
    <w:rsid w:val="000652DF"/>
    <w:rsid w:val="00080DC8"/>
    <w:rsid w:val="0009168A"/>
    <w:rsid w:val="000B2BAC"/>
    <w:rsid w:val="000C0188"/>
    <w:rsid w:val="001F077A"/>
    <w:rsid w:val="0029071A"/>
    <w:rsid w:val="002D01D3"/>
    <w:rsid w:val="002F68F9"/>
    <w:rsid w:val="0034745D"/>
    <w:rsid w:val="00373C47"/>
    <w:rsid w:val="003C4CE0"/>
    <w:rsid w:val="003C66AF"/>
    <w:rsid w:val="00406CB7"/>
    <w:rsid w:val="00443BE9"/>
    <w:rsid w:val="00452D40"/>
    <w:rsid w:val="004D73E4"/>
    <w:rsid w:val="005669DB"/>
    <w:rsid w:val="005B3AD4"/>
    <w:rsid w:val="005B79EC"/>
    <w:rsid w:val="005D5208"/>
    <w:rsid w:val="005D7C45"/>
    <w:rsid w:val="00621C33"/>
    <w:rsid w:val="00636B56"/>
    <w:rsid w:val="006A2096"/>
    <w:rsid w:val="006E028D"/>
    <w:rsid w:val="00723941"/>
    <w:rsid w:val="00765484"/>
    <w:rsid w:val="00885020"/>
    <w:rsid w:val="008D5668"/>
    <w:rsid w:val="009233CB"/>
    <w:rsid w:val="00982423"/>
    <w:rsid w:val="009C61D2"/>
    <w:rsid w:val="009D1D39"/>
    <w:rsid w:val="00A77B3E"/>
    <w:rsid w:val="00B303CB"/>
    <w:rsid w:val="00B45879"/>
    <w:rsid w:val="00BB3DAD"/>
    <w:rsid w:val="00BE26DF"/>
    <w:rsid w:val="00C273DC"/>
    <w:rsid w:val="00C31FFC"/>
    <w:rsid w:val="00C35E2A"/>
    <w:rsid w:val="00C74F63"/>
    <w:rsid w:val="00D87A18"/>
    <w:rsid w:val="00DC1017"/>
    <w:rsid w:val="00EA0B97"/>
    <w:rsid w:val="00EA2067"/>
    <w:rsid w:val="00EE4155"/>
    <w:rsid w:val="00EE5AAC"/>
    <w:rsid w:val="00F03AB2"/>
    <w:rsid w:val="00F73AED"/>
    <w:rsid w:val="00FD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52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7654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65484"/>
    <w:rPr>
      <w:rFonts w:ascii="Lucida Grande" w:hAnsi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CommentReference">
    <w:name w:val="annotation reference"/>
    <w:rsid w:val="00805BCE"/>
    <w:rPr>
      <w:sz w:val="16"/>
      <w:szCs w:val="16"/>
    </w:rPr>
  </w:style>
  <w:style w:type="paragraph" w:styleId="BalloonText">
    <w:name w:val="Balloon Text"/>
    <w:basedOn w:val="Normal"/>
    <w:link w:val="BalloonTextChar"/>
    <w:rsid w:val="007654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765484"/>
    <w:rPr>
      <w:rFonts w:ascii="Lucida Grande" w:hAnsi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 Oram</dc:creator>
  <cp:lastModifiedBy>John Mertic</cp:lastModifiedBy>
  <cp:revision>2</cp:revision>
  <cp:lastPrinted>2012-07-29T22:43:00Z</cp:lastPrinted>
  <dcterms:created xsi:type="dcterms:W3CDTF">2013-04-17T16:52:00Z</dcterms:created>
  <dcterms:modified xsi:type="dcterms:W3CDTF">2013-04-17T16:52:00Z</dcterms:modified>
</cp:coreProperties>
</file>