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192D" w:rsidRDefault="00F8192D" w:rsidP="000F27DD">
      <w:pPr>
        <w:spacing w:line="240" w:lineRule="auto"/>
        <w:jc w:val="center"/>
        <w:rPr>
          <w:rFonts w:asciiTheme="majorHAnsi" w:eastAsiaTheme="majorEastAsia" w:hAnsiTheme="majorHAnsi" w:cstheme="majorBidi"/>
          <w:b/>
          <w:bCs/>
          <w:color w:val="365F91" w:themeColor="accent1" w:themeShade="BF"/>
          <w:sz w:val="28"/>
          <w:szCs w:val="28"/>
        </w:rPr>
      </w:pPr>
      <w:r w:rsidRPr="00F8192D">
        <w:rPr>
          <w:rFonts w:asciiTheme="majorHAnsi" w:eastAsiaTheme="majorEastAsia" w:hAnsiTheme="majorHAnsi" w:cstheme="majorBidi"/>
          <w:b/>
          <w:bCs/>
          <w:color w:val="365F91" w:themeColor="accent1" w:themeShade="BF"/>
          <w:sz w:val="28"/>
          <w:szCs w:val="28"/>
        </w:rPr>
        <w:t xml:space="preserve">Purchase Behavior Data Used in a “Closed-Loop” Powers More Effective </w:t>
      </w:r>
      <w:r w:rsidR="00FC76C5">
        <w:rPr>
          <w:rFonts w:asciiTheme="majorHAnsi" w:eastAsiaTheme="majorEastAsia" w:hAnsiTheme="majorHAnsi" w:cstheme="majorBidi"/>
          <w:b/>
          <w:bCs/>
          <w:color w:val="365F91" w:themeColor="accent1" w:themeShade="BF"/>
          <w:sz w:val="28"/>
          <w:szCs w:val="28"/>
        </w:rPr>
        <w:t>Digita</w:t>
      </w:r>
      <w:bookmarkStart w:id="0" w:name="_GoBack"/>
      <w:bookmarkEnd w:id="0"/>
      <w:r w:rsidR="00FC76C5">
        <w:rPr>
          <w:rFonts w:asciiTheme="majorHAnsi" w:eastAsiaTheme="majorEastAsia" w:hAnsiTheme="majorHAnsi" w:cstheme="majorBidi"/>
          <w:b/>
          <w:bCs/>
          <w:color w:val="365F91" w:themeColor="accent1" w:themeShade="BF"/>
          <w:sz w:val="28"/>
          <w:szCs w:val="28"/>
        </w:rPr>
        <w:t xml:space="preserve">l </w:t>
      </w:r>
      <w:r w:rsidRPr="00F8192D">
        <w:rPr>
          <w:rFonts w:asciiTheme="majorHAnsi" w:eastAsiaTheme="majorEastAsia" w:hAnsiTheme="majorHAnsi" w:cstheme="majorBidi"/>
          <w:b/>
          <w:bCs/>
          <w:color w:val="365F91" w:themeColor="accent1" w:themeShade="BF"/>
          <w:sz w:val="28"/>
          <w:szCs w:val="28"/>
        </w:rPr>
        <w:t xml:space="preserve">Advertising </w:t>
      </w:r>
    </w:p>
    <w:p w:rsidR="000F27DD" w:rsidRPr="000F27DD" w:rsidRDefault="000F27DD" w:rsidP="000F27DD">
      <w:pPr>
        <w:spacing w:line="240" w:lineRule="auto"/>
        <w:jc w:val="center"/>
      </w:pPr>
      <w:r>
        <w:t>Satya Satyamoorthy</w:t>
      </w:r>
      <w:r w:rsidR="009C652C">
        <w:br/>
      </w:r>
      <w:r>
        <w:t>Director of Development</w:t>
      </w:r>
      <w:r w:rsidR="009C652C">
        <w:br/>
      </w:r>
      <w:r w:rsidR="00C139B5">
        <w:t>Nielsen Catalina Solutions</w:t>
      </w:r>
    </w:p>
    <w:p w:rsidR="00DA58C2" w:rsidRDefault="00DA58C2" w:rsidP="00DA58C2">
      <w:pPr>
        <w:pStyle w:val="Heading2"/>
        <w:rPr>
          <w:rFonts w:eastAsia="Times New Roman"/>
          <w:lang w:bidi="ta-IN"/>
        </w:rPr>
      </w:pPr>
      <w:r>
        <w:rPr>
          <w:rFonts w:eastAsia="Times New Roman"/>
          <w:lang w:bidi="ta-IN"/>
        </w:rPr>
        <w:t>Introduction</w:t>
      </w:r>
    </w:p>
    <w:p w:rsidR="00896B1C" w:rsidRDefault="00896B1C" w:rsidP="00F70946">
      <w:pPr>
        <w:spacing w:before="100" w:beforeAutospacing="1" w:after="100" w:afterAutospacing="1" w:line="360" w:lineRule="auto"/>
        <w:jc w:val="both"/>
        <w:rPr>
          <w:rFonts w:ascii="Times New Roman" w:eastAsia="Times New Roman" w:hAnsi="Times New Roman"/>
          <w:sz w:val="24"/>
          <w:szCs w:val="24"/>
          <w:lang w:bidi="ta-IN"/>
        </w:rPr>
      </w:pPr>
      <w:r w:rsidRPr="00896B1C">
        <w:rPr>
          <w:rFonts w:ascii="Times New Roman" w:eastAsia="Times New Roman" w:hAnsi="Times New Roman"/>
          <w:sz w:val="24"/>
          <w:szCs w:val="24"/>
          <w:lang w:bidi="ta-IN"/>
        </w:rPr>
        <w:t xml:space="preserve">For many years, </w:t>
      </w:r>
      <w:r w:rsidR="00BB5985">
        <w:rPr>
          <w:rFonts w:ascii="Times New Roman" w:eastAsia="Times New Roman" w:hAnsi="Times New Roman"/>
          <w:sz w:val="24"/>
          <w:szCs w:val="24"/>
          <w:lang w:bidi="ta-IN"/>
        </w:rPr>
        <w:t>consumer packaged goods (</w:t>
      </w:r>
      <w:r w:rsidRPr="00896B1C">
        <w:rPr>
          <w:rFonts w:ascii="Times New Roman" w:eastAsia="Times New Roman" w:hAnsi="Times New Roman"/>
          <w:sz w:val="24"/>
          <w:szCs w:val="24"/>
          <w:lang w:bidi="ta-IN"/>
        </w:rPr>
        <w:t>CPG</w:t>
      </w:r>
      <w:r w:rsidR="00BB5985">
        <w:rPr>
          <w:rFonts w:ascii="Times New Roman" w:eastAsia="Times New Roman" w:hAnsi="Times New Roman"/>
          <w:sz w:val="24"/>
          <w:szCs w:val="24"/>
          <w:lang w:bidi="ta-IN"/>
        </w:rPr>
        <w:t>)</w:t>
      </w:r>
      <w:r w:rsidRPr="00896B1C">
        <w:rPr>
          <w:rFonts w:ascii="Times New Roman" w:eastAsia="Times New Roman" w:hAnsi="Times New Roman"/>
          <w:sz w:val="24"/>
          <w:szCs w:val="24"/>
          <w:lang w:bidi="ta-IN"/>
        </w:rPr>
        <w:t xml:space="preserve"> brands planned their media campaigns </w:t>
      </w:r>
      <w:r w:rsidR="00BB5985">
        <w:rPr>
          <w:rFonts w:ascii="Times New Roman" w:eastAsia="Times New Roman" w:hAnsi="Times New Roman"/>
          <w:sz w:val="24"/>
          <w:szCs w:val="24"/>
          <w:lang w:bidi="ta-IN"/>
        </w:rPr>
        <w:t>using</w:t>
      </w:r>
      <w:r w:rsidR="00A468B9">
        <w:rPr>
          <w:rFonts w:ascii="Times New Roman" w:eastAsia="Times New Roman" w:hAnsi="Times New Roman"/>
          <w:sz w:val="24"/>
          <w:szCs w:val="24"/>
          <w:lang w:bidi="ta-IN"/>
        </w:rPr>
        <w:t xml:space="preserve"> </w:t>
      </w:r>
      <w:r w:rsidRPr="00896B1C">
        <w:rPr>
          <w:rFonts w:ascii="Times New Roman" w:eastAsia="Times New Roman" w:hAnsi="Times New Roman"/>
          <w:sz w:val="24"/>
          <w:szCs w:val="24"/>
          <w:lang w:bidi="ta-IN"/>
        </w:rPr>
        <w:t>demographic segments derived from research about the age and gender of their core customers</w:t>
      </w:r>
      <w:r w:rsidR="00BB5985">
        <w:rPr>
          <w:rFonts w:ascii="Times New Roman" w:eastAsia="Times New Roman" w:hAnsi="Times New Roman"/>
          <w:sz w:val="24"/>
          <w:szCs w:val="24"/>
          <w:lang w:bidi="ta-IN"/>
        </w:rPr>
        <w:t xml:space="preserve"> as a “proxy” to plan, buy and measure  media</w:t>
      </w:r>
      <w:r w:rsidRPr="00896B1C">
        <w:rPr>
          <w:rFonts w:ascii="Times New Roman" w:eastAsia="Times New Roman" w:hAnsi="Times New Roman"/>
          <w:sz w:val="24"/>
          <w:szCs w:val="24"/>
          <w:lang w:bidi="ta-IN"/>
        </w:rPr>
        <w:t>.</w:t>
      </w:r>
      <w:r w:rsidR="007D3A06">
        <w:rPr>
          <w:rFonts w:ascii="Times New Roman" w:eastAsia="Times New Roman" w:hAnsi="Times New Roman"/>
          <w:sz w:val="24"/>
          <w:szCs w:val="24"/>
          <w:lang w:bidi="ta-IN"/>
        </w:rPr>
        <w:t xml:space="preserve"> Demographic </w:t>
      </w:r>
      <w:r w:rsidR="00F8192D">
        <w:rPr>
          <w:rFonts w:ascii="Times New Roman" w:eastAsia="Times New Roman" w:hAnsi="Times New Roman"/>
          <w:sz w:val="24"/>
          <w:szCs w:val="24"/>
          <w:lang w:bidi="ta-IN"/>
        </w:rPr>
        <w:t>segmentation</w:t>
      </w:r>
      <w:r w:rsidR="007D3A06">
        <w:rPr>
          <w:rFonts w:ascii="Times New Roman" w:eastAsia="Times New Roman" w:hAnsi="Times New Roman"/>
          <w:sz w:val="24"/>
          <w:szCs w:val="24"/>
          <w:lang w:bidi="ta-IN"/>
        </w:rPr>
        <w:t xml:space="preserve"> typically reaches customers as they are distributed in the general population</w:t>
      </w:r>
      <w:r w:rsidR="00BB5985">
        <w:rPr>
          <w:rFonts w:ascii="Times New Roman" w:eastAsia="Times New Roman" w:hAnsi="Times New Roman"/>
          <w:sz w:val="24"/>
          <w:szCs w:val="24"/>
          <w:lang w:bidi="ta-IN"/>
        </w:rPr>
        <w:t xml:space="preserve"> for mass media, such as television</w:t>
      </w:r>
      <w:r w:rsidR="00EC2DB4">
        <w:rPr>
          <w:rFonts w:ascii="Times New Roman" w:eastAsia="Times New Roman" w:hAnsi="Times New Roman"/>
          <w:sz w:val="24"/>
          <w:szCs w:val="24"/>
          <w:lang w:bidi="ta-IN"/>
        </w:rPr>
        <w:t>.</w:t>
      </w:r>
    </w:p>
    <w:p w:rsidR="00EC2DB4" w:rsidRDefault="00EC2DB4" w:rsidP="00F70946">
      <w:pPr>
        <w:spacing w:before="100" w:beforeAutospacing="1" w:after="100" w:afterAutospacing="1" w:line="360" w:lineRule="auto"/>
        <w:jc w:val="both"/>
        <w:rPr>
          <w:rFonts w:ascii="Times New Roman" w:eastAsia="Times New Roman" w:hAnsi="Times New Roman"/>
          <w:sz w:val="24"/>
          <w:szCs w:val="24"/>
          <w:lang w:bidi="ta-IN"/>
        </w:rPr>
      </w:pPr>
      <w:r>
        <w:rPr>
          <w:rFonts w:ascii="Times New Roman" w:eastAsia="Times New Roman" w:hAnsi="Times New Roman"/>
          <w:sz w:val="24"/>
          <w:szCs w:val="24"/>
          <w:lang w:bidi="ta-IN"/>
        </w:rPr>
        <w:t>Traditionally</w:t>
      </w:r>
      <w:r w:rsidR="00BB5985">
        <w:rPr>
          <w:rFonts w:ascii="Times New Roman" w:eastAsia="Times New Roman" w:hAnsi="Times New Roman"/>
          <w:sz w:val="24"/>
          <w:szCs w:val="24"/>
          <w:lang w:bidi="ta-IN"/>
        </w:rPr>
        <w:t>,</w:t>
      </w:r>
      <w:r w:rsidR="00A468B9">
        <w:rPr>
          <w:rFonts w:ascii="Times New Roman" w:eastAsia="Times New Roman" w:hAnsi="Times New Roman"/>
          <w:sz w:val="24"/>
          <w:szCs w:val="24"/>
          <w:lang w:bidi="ta-IN"/>
        </w:rPr>
        <w:t xml:space="preserve"> </w:t>
      </w:r>
      <w:r w:rsidR="00BB5985">
        <w:rPr>
          <w:rFonts w:ascii="Times New Roman" w:eastAsia="Times New Roman" w:hAnsi="Times New Roman"/>
          <w:sz w:val="24"/>
          <w:szCs w:val="24"/>
          <w:lang w:bidi="ta-IN"/>
        </w:rPr>
        <w:t>m</w:t>
      </w:r>
      <w:r>
        <w:rPr>
          <w:rFonts w:ascii="Times New Roman" w:eastAsia="Times New Roman" w:hAnsi="Times New Roman"/>
          <w:sz w:val="24"/>
          <w:szCs w:val="24"/>
          <w:lang w:bidi="ta-IN"/>
        </w:rPr>
        <w:t xml:space="preserve">arketers relied on </w:t>
      </w:r>
      <w:r w:rsidR="00BB5985">
        <w:rPr>
          <w:rFonts w:ascii="Times New Roman" w:eastAsia="Times New Roman" w:hAnsi="Times New Roman"/>
          <w:sz w:val="24"/>
          <w:szCs w:val="24"/>
          <w:lang w:bidi="ta-IN"/>
        </w:rPr>
        <w:t>d</w:t>
      </w:r>
      <w:r>
        <w:rPr>
          <w:rFonts w:ascii="Times New Roman" w:eastAsia="Times New Roman" w:hAnsi="Times New Roman"/>
          <w:sz w:val="24"/>
          <w:szCs w:val="24"/>
          <w:lang w:bidi="ta-IN"/>
        </w:rPr>
        <w:t>emographic data</w:t>
      </w:r>
      <w:r w:rsidR="008F35AF">
        <w:rPr>
          <w:rFonts w:ascii="Times New Roman" w:eastAsia="Times New Roman" w:hAnsi="Times New Roman"/>
          <w:sz w:val="24"/>
          <w:szCs w:val="24"/>
          <w:lang w:bidi="ta-IN"/>
        </w:rPr>
        <w:t xml:space="preserve"> in addition to other information,</w:t>
      </w:r>
      <w:r>
        <w:rPr>
          <w:rFonts w:ascii="Times New Roman" w:eastAsia="Times New Roman" w:hAnsi="Times New Roman"/>
          <w:sz w:val="24"/>
          <w:szCs w:val="24"/>
          <w:lang w:bidi="ta-IN"/>
        </w:rPr>
        <w:t xml:space="preserve"> to </w:t>
      </w:r>
      <w:r w:rsidR="00BB5985">
        <w:rPr>
          <w:rFonts w:ascii="Times New Roman" w:eastAsia="Times New Roman" w:hAnsi="Times New Roman"/>
          <w:sz w:val="24"/>
          <w:szCs w:val="24"/>
          <w:lang w:bidi="ta-IN"/>
        </w:rPr>
        <w:t>define and reach their customers with media, and to</w:t>
      </w:r>
      <w:r>
        <w:rPr>
          <w:rFonts w:ascii="Times New Roman" w:eastAsia="Times New Roman" w:hAnsi="Times New Roman"/>
          <w:sz w:val="24"/>
          <w:szCs w:val="24"/>
          <w:lang w:bidi="ta-IN"/>
        </w:rPr>
        <w:t xml:space="preserve"> customize and deliver content</w:t>
      </w:r>
      <w:r w:rsidR="008F35AF">
        <w:rPr>
          <w:rFonts w:ascii="Times New Roman" w:eastAsia="Times New Roman" w:hAnsi="Times New Roman"/>
          <w:sz w:val="24"/>
          <w:szCs w:val="24"/>
          <w:lang w:bidi="ta-IN"/>
        </w:rPr>
        <w:t xml:space="preserve"> relevant to the audience</w:t>
      </w:r>
      <w:r>
        <w:rPr>
          <w:rFonts w:ascii="Times New Roman" w:eastAsia="Times New Roman" w:hAnsi="Times New Roman"/>
          <w:sz w:val="24"/>
          <w:szCs w:val="24"/>
          <w:lang w:bidi="ta-IN"/>
        </w:rPr>
        <w:t xml:space="preserve">. This was simple as there </w:t>
      </w:r>
      <w:r w:rsidR="00C139B5">
        <w:rPr>
          <w:rFonts w:ascii="Times New Roman" w:eastAsia="Times New Roman" w:hAnsi="Times New Roman"/>
          <w:sz w:val="24"/>
          <w:szCs w:val="24"/>
          <w:lang w:bidi="ta-IN"/>
        </w:rPr>
        <w:t>is limited number</w:t>
      </w:r>
      <w:r>
        <w:rPr>
          <w:rFonts w:ascii="Times New Roman" w:eastAsia="Times New Roman" w:hAnsi="Times New Roman"/>
          <w:sz w:val="24"/>
          <w:szCs w:val="24"/>
          <w:lang w:bidi="ta-IN"/>
        </w:rPr>
        <w:t xml:space="preserve"> of demographic </w:t>
      </w:r>
      <w:r w:rsidR="00C139B5">
        <w:rPr>
          <w:rFonts w:ascii="Times New Roman" w:eastAsia="Times New Roman" w:hAnsi="Times New Roman"/>
          <w:sz w:val="24"/>
          <w:szCs w:val="24"/>
          <w:lang w:bidi="ta-IN"/>
        </w:rPr>
        <w:t>categorization</w:t>
      </w:r>
      <w:r>
        <w:rPr>
          <w:rFonts w:ascii="Times New Roman" w:eastAsia="Times New Roman" w:hAnsi="Times New Roman"/>
          <w:sz w:val="24"/>
          <w:szCs w:val="24"/>
          <w:lang w:bidi="ta-IN"/>
        </w:rPr>
        <w:t xml:space="preserve"> such as age, gender, city, state, zip, ethnicity etc. This also allowed mass distribution of the same content.  </w:t>
      </w:r>
      <w:r w:rsidR="008F35AF">
        <w:rPr>
          <w:rFonts w:ascii="Times New Roman" w:eastAsia="Times New Roman" w:hAnsi="Times New Roman"/>
          <w:sz w:val="24"/>
          <w:szCs w:val="24"/>
          <w:lang w:bidi="ta-IN"/>
        </w:rPr>
        <w:t>For traditional television, the media has been purchased based on age/sex demographics using Nielsen “currency” data.</w:t>
      </w:r>
    </w:p>
    <w:p w:rsidR="00DA58C2" w:rsidRDefault="00DA58C2" w:rsidP="00DA58C2">
      <w:pPr>
        <w:spacing w:before="100" w:beforeAutospacing="1" w:after="100" w:afterAutospacing="1" w:line="360" w:lineRule="auto"/>
        <w:jc w:val="both"/>
        <w:rPr>
          <w:rFonts w:ascii="Times New Roman" w:eastAsia="Times New Roman" w:hAnsi="Times New Roman"/>
          <w:sz w:val="24"/>
          <w:szCs w:val="24"/>
          <w:lang w:bidi="ta-IN"/>
        </w:rPr>
      </w:pPr>
      <w:r w:rsidRPr="00896B1C">
        <w:rPr>
          <w:rFonts w:ascii="Times New Roman" w:eastAsia="Times New Roman" w:hAnsi="Times New Roman"/>
          <w:sz w:val="24"/>
          <w:szCs w:val="24"/>
          <w:lang w:bidi="ta-IN"/>
        </w:rPr>
        <w:t>Today, with the emergence of precision marketing and big data, it’s apparent that a demographic-based approach is wasteful at best.</w:t>
      </w:r>
    </w:p>
    <w:p w:rsidR="00DA58C2" w:rsidRDefault="00DA58C2" w:rsidP="00DA58C2">
      <w:pPr>
        <w:pStyle w:val="Heading2"/>
        <w:rPr>
          <w:rFonts w:eastAsia="Times New Roman"/>
          <w:lang w:bidi="ta-IN"/>
        </w:rPr>
      </w:pPr>
      <w:r>
        <w:rPr>
          <w:rFonts w:eastAsia="Times New Roman"/>
          <w:lang w:bidi="ta-IN"/>
        </w:rPr>
        <w:t>Purchase behavior</w:t>
      </w:r>
      <w:r w:rsidR="008F35AF">
        <w:rPr>
          <w:rFonts w:eastAsia="Times New Roman"/>
          <w:lang w:bidi="ta-IN"/>
        </w:rPr>
        <w:t>-</w:t>
      </w:r>
      <w:r>
        <w:rPr>
          <w:rFonts w:eastAsia="Times New Roman"/>
          <w:lang w:bidi="ta-IN"/>
        </w:rPr>
        <w:t xml:space="preserve">based </w:t>
      </w:r>
      <w:r w:rsidR="008F35AF">
        <w:rPr>
          <w:rFonts w:eastAsia="Times New Roman"/>
          <w:lang w:bidi="ta-IN"/>
        </w:rPr>
        <w:t xml:space="preserve">Approach </w:t>
      </w:r>
    </w:p>
    <w:p w:rsidR="00F70946" w:rsidRPr="00896B1C" w:rsidRDefault="00F70946" w:rsidP="00F70946">
      <w:pPr>
        <w:spacing w:before="100" w:beforeAutospacing="1" w:after="100" w:afterAutospacing="1" w:line="360" w:lineRule="auto"/>
        <w:jc w:val="both"/>
        <w:rPr>
          <w:rFonts w:ascii="Times New Roman" w:eastAsia="Times New Roman" w:hAnsi="Times New Roman"/>
          <w:sz w:val="24"/>
          <w:szCs w:val="24"/>
          <w:lang w:bidi="ta-IN"/>
        </w:rPr>
      </w:pPr>
      <w:r>
        <w:rPr>
          <w:rFonts w:ascii="Times New Roman" w:eastAsia="Times New Roman" w:hAnsi="Times New Roman"/>
          <w:sz w:val="24"/>
          <w:szCs w:val="24"/>
          <w:lang w:bidi="ta-IN"/>
        </w:rPr>
        <w:t xml:space="preserve">One of the tools </w:t>
      </w:r>
      <w:r w:rsidR="008F35AF">
        <w:rPr>
          <w:rFonts w:ascii="Times New Roman" w:eastAsia="Times New Roman" w:hAnsi="Times New Roman"/>
          <w:sz w:val="24"/>
          <w:szCs w:val="24"/>
          <w:lang w:bidi="ta-IN"/>
        </w:rPr>
        <w:t>for</w:t>
      </w:r>
      <w:r>
        <w:rPr>
          <w:rFonts w:ascii="Times New Roman" w:eastAsia="Times New Roman" w:hAnsi="Times New Roman"/>
          <w:sz w:val="24"/>
          <w:szCs w:val="24"/>
          <w:lang w:bidi="ta-IN"/>
        </w:rPr>
        <w:t xml:space="preserve"> precision marketing is to use the Brick and Mortar or offline purchase </w:t>
      </w:r>
      <w:r w:rsidR="008F35AF">
        <w:rPr>
          <w:rFonts w:ascii="Times New Roman" w:eastAsia="Times New Roman" w:hAnsi="Times New Roman"/>
          <w:sz w:val="24"/>
          <w:szCs w:val="24"/>
          <w:lang w:bidi="ta-IN"/>
        </w:rPr>
        <w:t>data for media activation, with digital being the most mature.</w:t>
      </w:r>
      <w:r>
        <w:rPr>
          <w:rFonts w:ascii="Times New Roman" w:eastAsia="Times New Roman" w:hAnsi="Times New Roman"/>
          <w:sz w:val="24"/>
          <w:szCs w:val="24"/>
          <w:lang w:bidi="ta-IN"/>
        </w:rPr>
        <w:t xml:space="preserve"> This means to augment and</w:t>
      </w:r>
      <w:r w:rsidR="008F35AF">
        <w:rPr>
          <w:rFonts w:ascii="Times New Roman" w:eastAsia="Times New Roman" w:hAnsi="Times New Roman"/>
          <w:sz w:val="24"/>
          <w:szCs w:val="24"/>
          <w:lang w:bidi="ta-IN"/>
        </w:rPr>
        <w:t>/or</w:t>
      </w:r>
      <w:r>
        <w:rPr>
          <w:rFonts w:ascii="Times New Roman" w:eastAsia="Times New Roman" w:hAnsi="Times New Roman"/>
          <w:sz w:val="24"/>
          <w:szCs w:val="24"/>
          <w:lang w:bidi="ta-IN"/>
        </w:rPr>
        <w:t xml:space="preserve"> replace demographic</w:t>
      </w:r>
      <w:r w:rsidR="008F35AF">
        <w:rPr>
          <w:rFonts w:ascii="Times New Roman" w:eastAsia="Times New Roman" w:hAnsi="Times New Roman"/>
          <w:sz w:val="24"/>
          <w:szCs w:val="24"/>
          <w:lang w:bidi="ta-IN"/>
        </w:rPr>
        <w:t>-</w:t>
      </w:r>
      <w:r>
        <w:rPr>
          <w:rFonts w:ascii="Times New Roman" w:eastAsia="Times New Roman" w:hAnsi="Times New Roman"/>
          <w:sz w:val="24"/>
          <w:szCs w:val="24"/>
          <w:lang w:bidi="ta-IN"/>
        </w:rPr>
        <w:t>based segment</w:t>
      </w:r>
      <w:r w:rsidR="008F35AF">
        <w:rPr>
          <w:rFonts w:ascii="Times New Roman" w:eastAsia="Times New Roman" w:hAnsi="Times New Roman"/>
          <w:sz w:val="24"/>
          <w:szCs w:val="24"/>
          <w:lang w:bidi="ta-IN"/>
        </w:rPr>
        <w:t>ation</w:t>
      </w:r>
      <w:r>
        <w:rPr>
          <w:rFonts w:ascii="Times New Roman" w:eastAsia="Times New Roman" w:hAnsi="Times New Roman"/>
          <w:sz w:val="24"/>
          <w:szCs w:val="24"/>
          <w:lang w:bidi="ta-IN"/>
        </w:rPr>
        <w:t xml:space="preserve"> with purchase behavior</w:t>
      </w:r>
      <w:r w:rsidR="008F35AF">
        <w:rPr>
          <w:rFonts w:ascii="Times New Roman" w:eastAsia="Times New Roman" w:hAnsi="Times New Roman"/>
          <w:sz w:val="24"/>
          <w:szCs w:val="24"/>
          <w:lang w:bidi="ta-IN"/>
        </w:rPr>
        <w:t>-</w:t>
      </w:r>
      <w:r>
        <w:rPr>
          <w:rFonts w:ascii="Times New Roman" w:eastAsia="Times New Roman" w:hAnsi="Times New Roman"/>
          <w:sz w:val="24"/>
          <w:szCs w:val="24"/>
          <w:lang w:bidi="ta-IN"/>
        </w:rPr>
        <w:t>based segment</w:t>
      </w:r>
      <w:r w:rsidR="008F35AF">
        <w:rPr>
          <w:rFonts w:ascii="Times New Roman" w:eastAsia="Times New Roman" w:hAnsi="Times New Roman"/>
          <w:sz w:val="24"/>
          <w:szCs w:val="24"/>
          <w:lang w:bidi="ta-IN"/>
        </w:rPr>
        <w:t>ation</w:t>
      </w:r>
      <w:r w:rsidR="00F8192D">
        <w:rPr>
          <w:rFonts w:ascii="Times New Roman" w:eastAsia="Times New Roman" w:hAnsi="Times New Roman"/>
          <w:sz w:val="24"/>
          <w:szCs w:val="24"/>
          <w:lang w:bidi="ta-IN"/>
        </w:rPr>
        <w:t xml:space="preserve"> </w:t>
      </w:r>
      <w:r>
        <w:rPr>
          <w:rFonts w:ascii="Times New Roman" w:eastAsia="Times New Roman" w:hAnsi="Times New Roman"/>
          <w:sz w:val="24"/>
          <w:szCs w:val="24"/>
          <w:lang w:bidi="ta-IN"/>
        </w:rPr>
        <w:t>of potential customer households.</w:t>
      </w:r>
    </w:p>
    <w:p w:rsidR="008F35AF" w:rsidRDefault="00896B1C" w:rsidP="00A468B9">
      <w:pPr>
        <w:spacing w:before="100" w:beforeAutospacing="1" w:after="100" w:afterAutospacing="1" w:line="360" w:lineRule="auto"/>
        <w:jc w:val="both"/>
        <w:rPr>
          <w:rFonts w:ascii="Times New Roman" w:eastAsia="Times New Roman" w:hAnsi="Times New Roman"/>
          <w:sz w:val="24"/>
          <w:szCs w:val="24"/>
          <w:lang w:bidi="ta-IN"/>
        </w:rPr>
      </w:pPr>
      <w:r w:rsidRPr="00A468B9">
        <w:rPr>
          <w:rFonts w:ascii="Times New Roman" w:eastAsia="Times New Roman" w:hAnsi="Times New Roman"/>
          <w:sz w:val="24"/>
          <w:szCs w:val="24"/>
          <w:lang w:bidi="ta-IN"/>
        </w:rPr>
        <w:t>N</w:t>
      </w:r>
      <w:r w:rsidR="008F35AF" w:rsidRPr="00A468B9">
        <w:rPr>
          <w:rFonts w:ascii="Times New Roman" w:eastAsia="Times New Roman" w:hAnsi="Times New Roman"/>
          <w:sz w:val="24"/>
          <w:szCs w:val="24"/>
          <w:lang w:bidi="ta-IN"/>
        </w:rPr>
        <w:t xml:space="preserve">ielsen </w:t>
      </w:r>
      <w:r w:rsidRPr="00A468B9">
        <w:rPr>
          <w:rFonts w:ascii="Times New Roman" w:eastAsia="Times New Roman" w:hAnsi="Times New Roman"/>
          <w:sz w:val="24"/>
          <w:szCs w:val="24"/>
          <w:lang w:bidi="ta-IN"/>
        </w:rPr>
        <w:t>C</w:t>
      </w:r>
      <w:r w:rsidR="008F35AF" w:rsidRPr="00A468B9">
        <w:rPr>
          <w:rFonts w:ascii="Times New Roman" w:eastAsia="Times New Roman" w:hAnsi="Times New Roman"/>
          <w:sz w:val="24"/>
          <w:szCs w:val="24"/>
          <w:lang w:bidi="ta-IN"/>
        </w:rPr>
        <w:t>atalina</w:t>
      </w:r>
      <w:r w:rsidRPr="00A468B9">
        <w:rPr>
          <w:rFonts w:ascii="Times New Roman" w:eastAsia="Times New Roman" w:hAnsi="Times New Roman"/>
          <w:sz w:val="24"/>
          <w:szCs w:val="24"/>
          <w:lang w:bidi="ta-IN"/>
        </w:rPr>
        <w:t xml:space="preserve"> Solutions</w:t>
      </w:r>
      <w:r w:rsidR="008F35AF" w:rsidRPr="00A468B9">
        <w:rPr>
          <w:rFonts w:ascii="Times New Roman" w:eastAsia="Times New Roman" w:hAnsi="Times New Roman"/>
          <w:sz w:val="24"/>
          <w:szCs w:val="24"/>
          <w:lang w:bidi="ta-IN"/>
        </w:rPr>
        <w:t xml:space="preserve"> (NCS)</w:t>
      </w:r>
      <w:r w:rsidRPr="00A468B9">
        <w:rPr>
          <w:rFonts w:ascii="Times New Roman" w:eastAsia="Times New Roman" w:hAnsi="Times New Roman"/>
          <w:sz w:val="24"/>
          <w:szCs w:val="24"/>
          <w:lang w:bidi="ta-IN"/>
        </w:rPr>
        <w:t xml:space="preserve"> has   the largest </w:t>
      </w:r>
      <w:r w:rsidR="008F35AF" w:rsidRPr="00A468B9">
        <w:rPr>
          <w:rFonts w:ascii="Times New Roman" w:eastAsia="Times New Roman" w:hAnsi="Times New Roman"/>
          <w:sz w:val="24"/>
          <w:szCs w:val="24"/>
          <w:lang w:bidi="ta-IN"/>
        </w:rPr>
        <w:t>s</w:t>
      </w:r>
      <w:r w:rsidRPr="00A468B9">
        <w:rPr>
          <w:rFonts w:ascii="Times New Roman" w:eastAsia="Times New Roman" w:hAnsi="Times New Roman"/>
          <w:sz w:val="24"/>
          <w:szCs w:val="24"/>
          <w:lang w:bidi="ta-IN"/>
        </w:rPr>
        <w:t xml:space="preserve">ingle </w:t>
      </w:r>
      <w:r w:rsidR="008F35AF" w:rsidRPr="00A468B9">
        <w:rPr>
          <w:rFonts w:ascii="Times New Roman" w:eastAsia="Times New Roman" w:hAnsi="Times New Roman"/>
          <w:sz w:val="24"/>
          <w:szCs w:val="24"/>
          <w:lang w:bidi="ta-IN"/>
        </w:rPr>
        <w:t>s</w:t>
      </w:r>
      <w:r w:rsidRPr="00A468B9">
        <w:rPr>
          <w:rFonts w:ascii="Times New Roman" w:eastAsia="Times New Roman" w:hAnsi="Times New Roman"/>
          <w:sz w:val="24"/>
          <w:szCs w:val="24"/>
          <w:lang w:bidi="ta-IN"/>
        </w:rPr>
        <w:t xml:space="preserve">ource </w:t>
      </w:r>
      <w:r w:rsidR="008F35AF" w:rsidRPr="00A468B9">
        <w:rPr>
          <w:rFonts w:ascii="Times New Roman" w:eastAsia="Times New Roman" w:hAnsi="Times New Roman"/>
          <w:sz w:val="24"/>
          <w:szCs w:val="24"/>
          <w:lang w:bidi="ta-IN"/>
        </w:rPr>
        <w:t>d</w:t>
      </w:r>
      <w:r w:rsidRPr="00A468B9">
        <w:rPr>
          <w:rFonts w:ascii="Times New Roman" w:eastAsia="Times New Roman" w:hAnsi="Times New Roman"/>
          <w:sz w:val="24"/>
          <w:szCs w:val="24"/>
          <w:lang w:bidi="ta-IN"/>
        </w:rPr>
        <w:t>ata</w:t>
      </w:r>
      <w:r w:rsidR="008F35AF" w:rsidRPr="00A468B9">
        <w:rPr>
          <w:rFonts w:ascii="Times New Roman" w:eastAsia="Times New Roman" w:hAnsi="Times New Roman"/>
          <w:sz w:val="24"/>
          <w:szCs w:val="24"/>
          <w:lang w:bidi="ta-IN"/>
        </w:rPr>
        <w:t>base for the CPG and OTC verticals</w:t>
      </w:r>
      <w:r w:rsidR="005A3017" w:rsidRPr="00A468B9">
        <w:rPr>
          <w:rFonts w:ascii="Times New Roman" w:eastAsia="Times New Roman" w:hAnsi="Times New Roman"/>
          <w:sz w:val="24"/>
          <w:szCs w:val="24"/>
          <w:lang w:bidi="ta-IN"/>
        </w:rPr>
        <w:t>.</w:t>
      </w:r>
      <w:r w:rsidRPr="00A468B9">
        <w:rPr>
          <w:rFonts w:ascii="Times New Roman" w:eastAsia="Times New Roman" w:hAnsi="Times New Roman"/>
          <w:sz w:val="24"/>
          <w:szCs w:val="24"/>
          <w:lang w:bidi="ta-IN"/>
        </w:rPr>
        <w:t xml:space="preserve"> print </w:t>
      </w:r>
      <w:r w:rsidR="008F35AF" w:rsidRPr="00A468B9">
        <w:rPr>
          <w:rFonts w:ascii="Times New Roman" w:eastAsia="Times New Roman" w:hAnsi="Times New Roman"/>
          <w:sz w:val="24"/>
          <w:szCs w:val="24"/>
          <w:lang w:bidi="ta-IN"/>
        </w:rPr>
        <w:t xml:space="preserve">NCS integrates actual retail sales data from 70+ million HHs </w:t>
      </w:r>
      <w:r w:rsidR="005A3017" w:rsidRPr="00A468B9">
        <w:rPr>
          <w:rFonts w:ascii="Times New Roman" w:eastAsia="Times New Roman" w:hAnsi="Times New Roman"/>
          <w:sz w:val="24"/>
          <w:szCs w:val="24"/>
          <w:lang w:bidi="ta-IN"/>
        </w:rPr>
        <w:t xml:space="preserve">from Catalina </w:t>
      </w:r>
      <w:r w:rsidR="008F35AF" w:rsidRPr="00A468B9">
        <w:rPr>
          <w:rFonts w:ascii="Times New Roman" w:eastAsia="Times New Roman" w:hAnsi="Times New Roman"/>
          <w:sz w:val="24"/>
          <w:szCs w:val="24"/>
          <w:lang w:bidi="ta-IN"/>
        </w:rPr>
        <w:t>with media viewing into a “total household view,” enabling advertisers to plan, activate and optimize media, then measure the resulting incremental sales for all media platforms</w:t>
      </w:r>
      <w:r w:rsidR="005A3017" w:rsidRPr="00A468B9">
        <w:rPr>
          <w:rFonts w:ascii="Times New Roman" w:eastAsia="Times New Roman" w:hAnsi="Times New Roman"/>
          <w:sz w:val="24"/>
          <w:szCs w:val="24"/>
          <w:lang w:bidi="ta-IN"/>
        </w:rPr>
        <w:t xml:space="preserve"> including</w:t>
      </w:r>
      <w:r w:rsidR="008F35AF" w:rsidRPr="00A468B9">
        <w:rPr>
          <w:rFonts w:ascii="Times New Roman" w:eastAsia="Times New Roman" w:hAnsi="Times New Roman"/>
          <w:sz w:val="24"/>
          <w:szCs w:val="24"/>
          <w:lang w:bidi="ta-IN"/>
        </w:rPr>
        <w:t xml:space="preserve"> TV, Digital, Mobile, Print, Radio, and CRM.</w:t>
      </w:r>
    </w:p>
    <w:p w:rsidR="00A468B9" w:rsidRPr="00A468B9" w:rsidRDefault="00A468B9" w:rsidP="00A468B9">
      <w:pPr>
        <w:spacing w:before="100" w:beforeAutospacing="1" w:after="100" w:afterAutospacing="1" w:line="360" w:lineRule="auto"/>
        <w:jc w:val="both"/>
        <w:rPr>
          <w:rFonts w:ascii="Times New Roman" w:eastAsia="Times New Roman" w:hAnsi="Times New Roman"/>
          <w:sz w:val="24"/>
          <w:szCs w:val="24"/>
          <w:lang w:bidi="ta-IN"/>
        </w:rPr>
      </w:pPr>
      <w:r w:rsidRPr="00A468B9">
        <w:rPr>
          <w:rFonts w:ascii="Times New Roman" w:eastAsia="Times New Roman" w:hAnsi="Times New Roman"/>
          <w:sz w:val="24"/>
          <w:szCs w:val="24"/>
          <w:lang w:bidi="ta-IN"/>
        </w:rPr>
        <w:lastRenderedPageBreak/>
        <w:drawing>
          <wp:inline distT="0" distB="0" distL="0" distR="0" wp14:anchorId="6321CA3E" wp14:editId="22588730">
            <wp:extent cx="4572638" cy="342947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4572638" cy="3429479"/>
                    </a:xfrm>
                    <a:prstGeom prst="rect">
                      <a:avLst/>
                    </a:prstGeom>
                  </pic:spPr>
                </pic:pic>
              </a:graphicData>
            </a:graphic>
          </wp:inline>
        </w:drawing>
      </w:r>
    </w:p>
    <w:p w:rsidR="005A3017" w:rsidRDefault="008F35AF" w:rsidP="00F70946">
      <w:pPr>
        <w:spacing w:before="100" w:beforeAutospacing="1" w:after="100" w:afterAutospacing="1" w:line="360" w:lineRule="auto"/>
        <w:jc w:val="both"/>
        <w:rPr>
          <w:rFonts w:ascii="Times New Roman" w:eastAsia="Times New Roman" w:hAnsi="Times New Roman"/>
          <w:sz w:val="24"/>
          <w:szCs w:val="24"/>
          <w:lang w:bidi="ta-IN"/>
        </w:rPr>
      </w:pPr>
      <w:r>
        <w:rPr>
          <w:rFonts w:ascii="Times New Roman" w:eastAsia="Times New Roman" w:hAnsi="Times New Roman"/>
          <w:sz w:val="24"/>
          <w:szCs w:val="24"/>
          <w:lang w:bidi="ta-IN"/>
        </w:rPr>
        <w:t xml:space="preserve"> Note that the single source households are anonymous and aggregated to protect privacy. </w:t>
      </w:r>
    </w:p>
    <w:p w:rsidR="00896B1C" w:rsidRDefault="00896B1C" w:rsidP="00F70946">
      <w:pPr>
        <w:spacing w:before="100" w:beforeAutospacing="1" w:after="100" w:afterAutospacing="1" w:line="360" w:lineRule="auto"/>
        <w:jc w:val="both"/>
        <w:rPr>
          <w:rFonts w:ascii="Times New Roman" w:eastAsia="Times New Roman" w:hAnsi="Times New Roman"/>
          <w:sz w:val="24"/>
          <w:szCs w:val="24"/>
          <w:lang w:bidi="ta-IN"/>
        </w:rPr>
      </w:pPr>
      <w:r>
        <w:rPr>
          <w:rFonts w:ascii="Times New Roman" w:eastAsia="Times New Roman" w:hAnsi="Times New Roman"/>
          <w:sz w:val="24"/>
          <w:szCs w:val="24"/>
          <w:lang w:bidi="ta-IN"/>
        </w:rPr>
        <w:t xml:space="preserve">Based on several studies and targets that were delivered to our clients we find that </w:t>
      </w:r>
      <w:r w:rsidR="005A3017">
        <w:rPr>
          <w:rFonts w:ascii="Times New Roman" w:eastAsia="Times New Roman" w:hAnsi="Times New Roman"/>
          <w:sz w:val="24"/>
          <w:szCs w:val="24"/>
          <w:lang w:bidi="ta-IN"/>
        </w:rPr>
        <w:t>d</w:t>
      </w:r>
      <w:r w:rsidR="005A3017" w:rsidRPr="00896B1C">
        <w:rPr>
          <w:rFonts w:ascii="Times New Roman" w:eastAsia="Times New Roman" w:hAnsi="Times New Roman"/>
          <w:sz w:val="24"/>
          <w:szCs w:val="24"/>
          <w:lang w:bidi="ta-IN"/>
        </w:rPr>
        <w:t xml:space="preserve">emographics </w:t>
      </w:r>
      <w:r w:rsidRPr="00896B1C">
        <w:rPr>
          <w:rFonts w:ascii="Times New Roman" w:eastAsia="Times New Roman" w:hAnsi="Times New Roman"/>
          <w:sz w:val="24"/>
          <w:szCs w:val="24"/>
          <w:lang w:bidi="ta-IN"/>
        </w:rPr>
        <w:t>are, in fact, a poor predictor of purchasing behavior</w:t>
      </w:r>
      <w:r w:rsidR="005A3017">
        <w:rPr>
          <w:rFonts w:ascii="Times New Roman" w:eastAsia="Times New Roman" w:hAnsi="Times New Roman"/>
          <w:sz w:val="24"/>
          <w:szCs w:val="24"/>
          <w:lang w:bidi="ta-IN"/>
        </w:rPr>
        <w:t>, especially for television</w:t>
      </w:r>
      <w:r w:rsidRPr="00896B1C">
        <w:rPr>
          <w:rFonts w:ascii="Times New Roman" w:eastAsia="Times New Roman" w:hAnsi="Times New Roman"/>
          <w:sz w:val="24"/>
          <w:szCs w:val="24"/>
          <w:lang w:bidi="ta-IN"/>
        </w:rPr>
        <w:t xml:space="preserve">. </w:t>
      </w:r>
      <w:r w:rsidR="005A3017">
        <w:rPr>
          <w:rFonts w:ascii="Times New Roman" w:eastAsia="Times New Roman" w:hAnsi="Times New Roman"/>
          <w:sz w:val="24"/>
          <w:szCs w:val="24"/>
          <w:lang w:bidi="ta-IN"/>
        </w:rPr>
        <w:t xml:space="preserve">In the NCS study, “Deconstructing Demographics,” </w:t>
      </w:r>
      <w:r w:rsidRPr="00896B1C">
        <w:rPr>
          <w:rFonts w:ascii="Times New Roman" w:eastAsia="Times New Roman" w:hAnsi="Times New Roman"/>
          <w:sz w:val="24"/>
          <w:szCs w:val="24"/>
          <w:lang w:bidi="ta-IN"/>
        </w:rPr>
        <w:t>More than</w:t>
      </w:r>
      <w:r>
        <w:rPr>
          <w:rFonts w:ascii="Times New Roman" w:eastAsia="Times New Roman" w:hAnsi="Times New Roman"/>
          <w:sz w:val="24"/>
          <w:szCs w:val="24"/>
          <w:lang w:bidi="ta-IN"/>
        </w:rPr>
        <w:t xml:space="preserve"> </w:t>
      </w:r>
      <w:r w:rsidRPr="00896B1C">
        <w:rPr>
          <w:rFonts w:ascii="Times New Roman" w:eastAsia="Times New Roman" w:hAnsi="Times New Roman"/>
          <w:sz w:val="24"/>
          <w:szCs w:val="24"/>
          <w:lang w:bidi="ta-IN"/>
        </w:rPr>
        <w:t>half of all household sales for average CPG brand</w:t>
      </w:r>
      <w:r w:rsidR="002E4D20">
        <w:rPr>
          <w:rFonts w:ascii="Times New Roman" w:eastAsia="Times New Roman" w:hAnsi="Times New Roman"/>
          <w:sz w:val="24"/>
          <w:szCs w:val="24"/>
          <w:lang w:bidi="ta-IN"/>
        </w:rPr>
        <w:t xml:space="preserve"> </w:t>
      </w:r>
      <w:r w:rsidRPr="00896B1C">
        <w:rPr>
          <w:rFonts w:ascii="Times New Roman" w:eastAsia="Times New Roman" w:hAnsi="Times New Roman"/>
          <w:sz w:val="24"/>
          <w:szCs w:val="24"/>
          <w:lang w:bidi="ta-IN"/>
        </w:rPr>
        <w:t>fell outside of the demographic</w:t>
      </w:r>
      <w:r>
        <w:rPr>
          <w:rFonts w:ascii="Times New Roman" w:eastAsia="Times New Roman" w:hAnsi="Times New Roman"/>
          <w:sz w:val="24"/>
          <w:szCs w:val="24"/>
          <w:lang w:bidi="ta-IN"/>
        </w:rPr>
        <w:t xml:space="preserve"> </w:t>
      </w:r>
      <w:r w:rsidRPr="00896B1C">
        <w:rPr>
          <w:rFonts w:ascii="Times New Roman" w:eastAsia="Times New Roman" w:hAnsi="Times New Roman"/>
          <w:sz w:val="24"/>
          <w:szCs w:val="24"/>
          <w:lang w:bidi="ta-IN"/>
        </w:rPr>
        <w:t>group</w:t>
      </w:r>
      <w:r w:rsidR="005A3017">
        <w:rPr>
          <w:rFonts w:ascii="Times New Roman" w:eastAsia="Times New Roman" w:hAnsi="Times New Roman"/>
          <w:sz w:val="24"/>
          <w:szCs w:val="24"/>
          <w:lang w:bidi="ta-IN"/>
        </w:rPr>
        <w:t xml:space="preserve"> that was</w:t>
      </w:r>
      <w:r w:rsidRPr="00896B1C">
        <w:rPr>
          <w:rFonts w:ascii="Times New Roman" w:eastAsia="Times New Roman" w:hAnsi="Times New Roman"/>
          <w:sz w:val="24"/>
          <w:szCs w:val="24"/>
          <w:lang w:bidi="ta-IN"/>
        </w:rPr>
        <w:t xml:space="preserve"> targeted by advertisers</w:t>
      </w:r>
      <w:r w:rsidR="005A3017">
        <w:rPr>
          <w:rFonts w:ascii="Times New Roman" w:eastAsia="Times New Roman" w:hAnsi="Times New Roman"/>
          <w:sz w:val="24"/>
          <w:szCs w:val="24"/>
          <w:lang w:bidi="ta-IN"/>
        </w:rPr>
        <w:t>, in this case, women 25 - 54</w:t>
      </w:r>
      <w:r w:rsidRPr="00896B1C">
        <w:rPr>
          <w:rFonts w:ascii="Times New Roman" w:eastAsia="Times New Roman" w:hAnsi="Times New Roman"/>
          <w:sz w:val="24"/>
          <w:szCs w:val="24"/>
          <w:lang w:bidi="ta-IN"/>
        </w:rPr>
        <w:t>.</w:t>
      </w:r>
    </w:p>
    <w:p w:rsidR="00DA58C2" w:rsidRPr="00DA58C2" w:rsidRDefault="00DA58C2" w:rsidP="00DA58C2">
      <w:pPr>
        <w:pStyle w:val="Heading2"/>
        <w:rPr>
          <w:rFonts w:eastAsia="Times New Roman"/>
          <w:lang w:bidi="ta-IN"/>
        </w:rPr>
      </w:pPr>
      <w:r>
        <w:rPr>
          <w:rFonts w:eastAsia="Times New Roman"/>
          <w:lang w:bidi="ta-IN"/>
        </w:rPr>
        <w:t>Deficiencies of Demographic</w:t>
      </w:r>
      <w:r w:rsidR="00DE52A1">
        <w:rPr>
          <w:rFonts w:eastAsia="Times New Roman"/>
          <w:lang w:bidi="ta-IN"/>
        </w:rPr>
        <w:t>s alone</w:t>
      </w:r>
      <w:r>
        <w:rPr>
          <w:rFonts w:eastAsia="Times New Roman"/>
          <w:lang w:bidi="ta-IN"/>
        </w:rPr>
        <w:t xml:space="preserve"> </w:t>
      </w:r>
    </w:p>
    <w:p w:rsidR="00896B1C" w:rsidRDefault="00896B1C" w:rsidP="00F70946">
      <w:pPr>
        <w:spacing w:before="100" w:beforeAutospacing="1" w:after="100" w:afterAutospacing="1" w:line="360" w:lineRule="auto"/>
        <w:jc w:val="both"/>
        <w:rPr>
          <w:rFonts w:ascii="Times New Roman" w:eastAsia="Times New Roman" w:hAnsi="Times New Roman"/>
          <w:sz w:val="24"/>
          <w:szCs w:val="24"/>
          <w:lang w:bidi="ta-IN"/>
        </w:rPr>
      </w:pPr>
      <w:r>
        <w:rPr>
          <w:rFonts w:ascii="Times New Roman" w:eastAsia="Times New Roman" w:hAnsi="Times New Roman"/>
          <w:sz w:val="24"/>
          <w:szCs w:val="24"/>
          <w:lang w:bidi="ta-IN"/>
        </w:rPr>
        <w:t>Looking at more than 10 leading CPG brands that account for more than $415 MM on measured TV in 2011, we found that</w:t>
      </w:r>
      <w:r w:rsidR="00A22DE8">
        <w:rPr>
          <w:rFonts w:ascii="Times New Roman" w:eastAsia="Times New Roman" w:hAnsi="Times New Roman"/>
          <w:sz w:val="24"/>
          <w:szCs w:val="24"/>
          <w:lang w:bidi="ta-IN"/>
        </w:rPr>
        <w:t>:</w:t>
      </w:r>
      <w:r>
        <w:rPr>
          <w:rFonts w:ascii="Times New Roman" w:eastAsia="Times New Roman" w:hAnsi="Times New Roman"/>
          <w:sz w:val="24"/>
          <w:szCs w:val="24"/>
          <w:lang w:bidi="ta-IN"/>
        </w:rPr>
        <w:t xml:space="preserve"> </w:t>
      </w:r>
    </w:p>
    <w:p w:rsidR="00896B1C" w:rsidRPr="00896B1C" w:rsidRDefault="00896B1C" w:rsidP="00F70946">
      <w:pPr>
        <w:numPr>
          <w:ilvl w:val="0"/>
          <w:numId w:val="1"/>
        </w:numPr>
        <w:spacing w:before="100" w:beforeAutospacing="1" w:after="100" w:afterAutospacing="1" w:line="360" w:lineRule="auto"/>
        <w:jc w:val="both"/>
        <w:rPr>
          <w:rFonts w:ascii="Times New Roman" w:eastAsia="Times New Roman" w:hAnsi="Times New Roman"/>
          <w:sz w:val="24"/>
          <w:szCs w:val="24"/>
          <w:lang w:bidi="ta-IN"/>
        </w:rPr>
      </w:pPr>
      <w:r w:rsidRPr="00EC2DB4">
        <w:rPr>
          <w:rFonts w:ascii="Times New Roman" w:eastAsia="Times New Roman" w:hAnsi="Times New Roman"/>
          <w:i/>
          <w:iCs/>
          <w:sz w:val="24"/>
          <w:szCs w:val="24"/>
          <w:lang w:bidi="ta-IN"/>
        </w:rPr>
        <w:t>Demo-based media plans over-deliver to low-value consumers</w:t>
      </w:r>
      <w:r w:rsidRPr="00896B1C">
        <w:rPr>
          <w:rFonts w:ascii="Times New Roman" w:eastAsia="Times New Roman" w:hAnsi="Times New Roman"/>
          <w:sz w:val="24"/>
          <w:szCs w:val="24"/>
          <w:lang w:bidi="ta-IN"/>
        </w:rPr>
        <w:t xml:space="preserve"> </w:t>
      </w:r>
    </w:p>
    <w:p w:rsidR="00896B1C" w:rsidRPr="00896B1C" w:rsidRDefault="00896B1C" w:rsidP="00F70946">
      <w:pPr>
        <w:numPr>
          <w:ilvl w:val="1"/>
          <w:numId w:val="1"/>
        </w:numPr>
        <w:spacing w:before="100" w:beforeAutospacing="1" w:after="100" w:afterAutospacing="1" w:line="360" w:lineRule="auto"/>
        <w:jc w:val="both"/>
        <w:rPr>
          <w:rFonts w:ascii="Times New Roman" w:eastAsia="Times New Roman" w:hAnsi="Times New Roman"/>
          <w:sz w:val="24"/>
          <w:szCs w:val="24"/>
          <w:lang w:bidi="ta-IN"/>
        </w:rPr>
      </w:pPr>
      <w:r w:rsidRPr="00EC2DB4">
        <w:rPr>
          <w:rFonts w:ascii="Times New Roman" w:eastAsia="Times New Roman" w:hAnsi="Times New Roman"/>
          <w:sz w:val="24"/>
          <w:szCs w:val="24"/>
          <w:lang w:bidi="ta-IN"/>
        </w:rPr>
        <w:t>The average brand in the study delivered 64 percent of television media exposures to households accounting for 2 percent of sales</w:t>
      </w:r>
      <w:r w:rsidR="00A22DE8">
        <w:rPr>
          <w:rFonts w:ascii="Times New Roman" w:eastAsia="Times New Roman" w:hAnsi="Times New Roman"/>
          <w:sz w:val="24"/>
          <w:szCs w:val="24"/>
          <w:lang w:bidi="ta-IN"/>
        </w:rPr>
        <w:t xml:space="preserve"> among the heavy buyers</w:t>
      </w:r>
    </w:p>
    <w:p w:rsidR="00896B1C" w:rsidRPr="00896B1C" w:rsidRDefault="00896B1C" w:rsidP="00F70946">
      <w:pPr>
        <w:numPr>
          <w:ilvl w:val="0"/>
          <w:numId w:val="2"/>
        </w:numPr>
        <w:spacing w:before="100" w:beforeAutospacing="1" w:after="100" w:afterAutospacing="1" w:line="360" w:lineRule="auto"/>
        <w:jc w:val="both"/>
        <w:rPr>
          <w:rFonts w:ascii="Times New Roman" w:eastAsia="Times New Roman" w:hAnsi="Times New Roman"/>
          <w:sz w:val="24"/>
          <w:szCs w:val="24"/>
          <w:lang w:bidi="ta-IN"/>
        </w:rPr>
      </w:pPr>
      <w:r w:rsidRPr="00EC2DB4">
        <w:rPr>
          <w:rFonts w:ascii="Times New Roman" w:eastAsia="Times New Roman" w:hAnsi="Times New Roman"/>
          <w:i/>
          <w:iCs/>
          <w:sz w:val="24"/>
          <w:szCs w:val="24"/>
          <w:lang w:bidi="ta-IN"/>
        </w:rPr>
        <w:t>Demo-based media plans under-deliver to brands’ best consumers</w:t>
      </w:r>
      <w:r w:rsidRPr="00896B1C">
        <w:rPr>
          <w:rFonts w:ascii="Times New Roman" w:eastAsia="Times New Roman" w:hAnsi="Times New Roman"/>
          <w:sz w:val="24"/>
          <w:szCs w:val="24"/>
          <w:lang w:bidi="ta-IN"/>
        </w:rPr>
        <w:t xml:space="preserve"> </w:t>
      </w:r>
    </w:p>
    <w:p w:rsidR="00896B1C" w:rsidRPr="00896B1C" w:rsidRDefault="00896B1C" w:rsidP="00F70946">
      <w:pPr>
        <w:numPr>
          <w:ilvl w:val="1"/>
          <w:numId w:val="2"/>
        </w:numPr>
        <w:spacing w:before="100" w:beforeAutospacing="1" w:after="100" w:afterAutospacing="1" w:line="360" w:lineRule="auto"/>
        <w:jc w:val="both"/>
        <w:rPr>
          <w:rFonts w:ascii="Times New Roman" w:eastAsia="Times New Roman" w:hAnsi="Times New Roman"/>
          <w:sz w:val="24"/>
          <w:szCs w:val="24"/>
          <w:lang w:bidi="ta-IN"/>
        </w:rPr>
      </w:pPr>
      <w:r w:rsidRPr="00EC2DB4">
        <w:rPr>
          <w:rFonts w:ascii="Times New Roman" w:eastAsia="Times New Roman" w:hAnsi="Times New Roman"/>
          <w:sz w:val="24"/>
          <w:szCs w:val="24"/>
          <w:lang w:bidi="ta-IN"/>
        </w:rPr>
        <w:lastRenderedPageBreak/>
        <w:t>A mere 36% of exposures reached the households that accounted for 98% of brand sales</w:t>
      </w:r>
      <w:r w:rsidR="00A22DE8">
        <w:rPr>
          <w:rFonts w:ascii="Times New Roman" w:eastAsia="Times New Roman" w:hAnsi="Times New Roman"/>
          <w:sz w:val="24"/>
          <w:szCs w:val="24"/>
          <w:lang w:bidi="ta-IN"/>
        </w:rPr>
        <w:t xml:space="preserve"> among the heavy buyers</w:t>
      </w:r>
    </w:p>
    <w:p w:rsidR="00896B1C" w:rsidRPr="00896B1C" w:rsidRDefault="00896B1C" w:rsidP="00F70946">
      <w:pPr>
        <w:numPr>
          <w:ilvl w:val="0"/>
          <w:numId w:val="3"/>
        </w:numPr>
        <w:spacing w:before="100" w:beforeAutospacing="1" w:after="100" w:afterAutospacing="1" w:line="360" w:lineRule="auto"/>
        <w:jc w:val="both"/>
        <w:rPr>
          <w:rFonts w:ascii="Times New Roman" w:eastAsia="Times New Roman" w:hAnsi="Times New Roman"/>
          <w:sz w:val="24"/>
          <w:szCs w:val="24"/>
          <w:lang w:bidi="ta-IN"/>
        </w:rPr>
      </w:pPr>
      <w:r w:rsidRPr="00EC2DB4">
        <w:rPr>
          <w:rFonts w:ascii="Times New Roman" w:eastAsia="Times New Roman" w:hAnsi="Times New Roman"/>
          <w:i/>
          <w:iCs/>
          <w:sz w:val="24"/>
          <w:szCs w:val="24"/>
          <w:lang w:bidi="ta-IN"/>
        </w:rPr>
        <w:t>Common demo targets miss a majority of sales volume</w:t>
      </w:r>
      <w:r w:rsidRPr="00896B1C">
        <w:rPr>
          <w:rFonts w:ascii="Times New Roman" w:eastAsia="Times New Roman" w:hAnsi="Times New Roman"/>
          <w:sz w:val="24"/>
          <w:szCs w:val="24"/>
          <w:lang w:bidi="ta-IN"/>
        </w:rPr>
        <w:t xml:space="preserve"> </w:t>
      </w:r>
    </w:p>
    <w:p w:rsidR="007D3A06" w:rsidRDefault="00896B1C" w:rsidP="00F70946">
      <w:pPr>
        <w:numPr>
          <w:ilvl w:val="1"/>
          <w:numId w:val="3"/>
        </w:numPr>
        <w:spacing w:before="100" w:beforeAutospacing="1" w:after="100" w:afterAutospacing="1" w:line="360" w:lineRule="auto"/>
        <w:jc w:val="both"/>
        <w:rPr>
          <w:rFonts w:ascii="Times New Roman" w:eastAsia="Times New Roman" w:hAnsi="Times New Roman"/>
          <w:sz w:val="24"/>
          <w:szCs w:val="24"/>
          <w:lang w:bidi="ta-IN"/>
        </w:rPr>
      </w:pPr>
      <w:r w:rsidRPr="00EC2DB4">
        <w:rPr>
          <w:rFonts w:ascii="Times New Roman" w:eastAsia="Times New Roman" w:hAnsi="Times New Roman"/>
          <w:sz w:val="24"/>
          <w:szCs w:val="24"/>
          <w:lang w:bidi="ta-IN"/>
        </w:rPr>
        <w:t>Households headed by women aged 25-54 provided just 47 percent of sales for the average brand</w:t>
      </w:r>
    </w:p>
    <w:p w:rsidR="00F70946" w:rsidRPr="00EC2DB4" w:rsidRDefault="00F70946" w:rsidP="000F27DD">
      <w:pPr>
        <w:spacing w:before="100" w:beforeAutospacing="1" w:after="100" w:afterAutospacing="1" w:line="360" w:lineRule="auto"/>
        <w:ind w:left="360"/>
        <w:jc w:val="both"/>
        <w:rPr>
          <w:rFonts w:ascii="Times New Roman" w:eastAsia="Times New Roman" w:hAnsi="Times New Roman"/>
          <w:sz w:val="24"/>
          <w:szCs w:val="24"/>
          <w:lang w:bidi="ta-IN"/>
        </w:rPr>
      </w:pPr>
      <w:r>
        <w:rPr>
          <w:noProof/>
          <w:color w:val="1F497D"/>
          <w:lang w:bidi="ta-IN"/>
        </w:rPr>
        <w:drawing>
          <wp:inline distT="0" distB="0" distL="0" distR="0" wp14:anchorId="3595F0BE" wp14:editId="54416CFC">
            <wp:extent cx="4572000" cy="3429000"/>
            <wp:effectExtent l="0" t="0" r="0" b="0"/>
            <wp:docPr id="1" name="Picture 1" descr="cid:image001.png@01D0739E.F53B0F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0739E.F53B0FE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4572000" cy="3429000"/>
                    </a:xfrm>
                    <a:prstGeom prst="rect">
                      <a:avLst/>
                    </a:prstGeom>
                    <a:noFill/>
                    <a:ln>
                      <a:noFill/>
                    </a:ln>
                  </pic:spPr>
                </pic:pic>
              </a:graphicData>
            </a:graphic>
          </wp:inline>
        </w:drawing>
      </w:r>
    </w:p>
    <w:p w:rsidR="00561687" w:rsidRDefault="002E4D20" w:rsidP="00F70946">
      <w:pPr>
        <w:spacing w:before="100" w:beforeAutospacing="1" w:after="100" w:afterAutospacing="1" w:line="360" w:lineRule="auto"/>
        <w:jc w:val="both"/>
        <w:rPr>
          <w:rFonts w:ascii="Times New Roman" w:eastAsia="Times New Roman" w:hAnsi="Times New Roman"/>
          <w:sz w:val="24"/>
          <w:szCs w:val="24"/>
          <w:lang w:bidi="ta-IN"/>
        </w:rPr>
      </w:pPr>
      <w:r>
        <w:rPr>
          <w:rFonts w:ascii="Times New Roman" w:eastAsia="Times New Roman" w:hAnsi="Times New Roman"/>
          <w:sz w:val="24"/>
          <w:szCs w:val="24"/>
          <w:lang w:bidi="ta-IN"/>
        </w:rPr>
        <w:t>As i</w:t>
      </w:r>
      <w:r w:rsidR="00DA58C2">
        <w:rPr>
          <w:rFonts w:ascii="Times New Roman" w:eastAsia="Times New Roman" w:hAnsi="Times New Roman"/>
          <w:sz w:val="24"/>
          <w:szCs w:val="24"/>
          <w:lang w:bidi="ta-IN"/>
        </w:rPr>
        <w:t>t was found</w:t>
      </w:r>
      <w:r w:rsidR="00A468B9">
        <w:rPr>
          <w:rFonts w:ascii="Times New Roman" w:eastAsia="Times New Roman" w:hAnsi="Times New Roman"/>
          <w:sz w:val="24"/>
          <w:szCs w:val="24"/>
          <w:lang w:bidi="ta-IN"/>
        </w:rPr>
        <w:t xml:space="preserve"> that </w:t>
      </w:r>
      <w:r w:rsidR="00A22DE8">
        <w:rPr>
          <w:rFonts w:ascii="Times New Roman" w:eastAsia="Times New Roman" w:hAnsi="Times New Roman"/>
          <w:sz w:val="24"/>
          <w:szCs w:val="24"/>
          <w:lang w:bidi="ta-IN"/>
        </w:rPr>
        <w:t xml:space="preserve">using demographics as a proxy for buyers </w:t>
      </w:r>
      <w:r w:rsidR="00DA58C2">
        <w:rPr>
          <w:rFonts w:ascii="Times New Roman" w:eastAsia="Times New Roman" w:hAnsi="Times New Roman"/>
          <w:sz w:val="24"/>
          <w:szCs w:val="24"/>
          <w:lang w:bidi="ta-IN"/>
        </w:rPr>
        <w:t xml:space="preserve">was missing the </w:t>
      </w:r>
      <w:r>
        <w:rPr>
          <w:rFonts w:ascii="Times New Roman" w:eastAsia="Times New Roman" w:hAnsi="Times New Roman"/>
          <w:sz w:val="24"/>
          <w:szCs w:val="24"/>
          <w:lang w:bidi="ta-IN"/>
        </w:rPr>
        <w:t>mark,</w:t>
      </w:r>
      <w:r w:rsidR="00DA58C2">
        <w:rPr>
          <w:rFonts w:ascii="Times New Roman" w:eastAsia="Times New Roman" w:hAnsi="Times New Roman"/>
          <w:sz w:val="24"/>
          <w:szCs w:val="24"/>
          <w:lang w:bidi="ta-IN"/>
        </w:rPr>
        <w:t xml:space="preserve"> </w:t>
      </w:r>
      <w:r w:rsidR="00A468B9">
        <w:rPr>
          <w:rFonts w:ascii="Times New Roman" w:eastAsia="Times New Roman" w:hAnsi="Times New Roman"/>
          <w:sz w:val="24"/>
          <w:szCs w:val="24"/>
          <w:lang w:bidi="ta-IN"/>
        </w:rPr>
        <w:t xml:space="preserve">it was attempted to </w:t>
      </w:r>
      <w:r w:rsidR="00DA58C2">
        <w:rPr>
          <w:rFonts w:ascii="Times New Roman" w:eastAsia="Times New Roman" w:hAnsi="Times New Roman"/>
          <w:sz w:val="24"/>
          <w:szCs w:val="24"/>
          <w:lang w:bidi="ta-IN"/>
        </w:rPr>
        <w:t>segment households based on actual offline purchase behavior</w:t>
      </w:r>
      <w:r w:rsidR="00A22DE8">
        <w:rPr>
          <w:rFonts w:ascii="Times New Roman" w:eastAsia="Times New Roman" w:hAnsi="Times New Roman"/>
          <w:sz w:val="24"/>
          <w:szCs w:val="24"/>
          <w:lang w:bidi="ta-IN"/>
        </w:rPr>
        <w:t>.</w:t>
      </w:r>
      <w:r w:rsidR="00DA58C2">
        <w:rPr>
          <w:rFonts w:ascii="Times New Roman" w:eastAsia="Times New Roman" w:hAnsi="Times New Roman"/>
          <w:sz w:val="24"/>
          <w:szCs w:val="24"/>
          <w:lang w:bidi="ta-IN"/>
        </w:rPr>
        <w:t xml:space="preserve"> The households were classified as Heavy Buyers, Medium and Light buyers, Switchers and Loyalists. The classification was based on</w:t>
      </w:r>
      <w:r w:rsidR="00561687">
        <w:rPr>
          <w:rFonts w:ascii="Times New Roman" w:eastAsia="Times New Roman" w:hAnsi="Times New Roman"/>
          <w:sz w:val="24"/>
          <w:szCs w:val="24"/>
          <w:lang w:bidi="ta-IN"/>
        </w:rPr>
        <w:t xml:space="preserve"> the amount and frequency of purchasing the</w:t>
      </w:r>
      <w:r w:rsidR="00DA58C2">
        <w:rPr>
          <w:rFonts w:ascii="Times New Roman" w:eastAsia="Times New Roman" w:hAnsi="Times New Roman"/>
          <w:sz w:val="24"/>
          <w:szCs w:val="24"/>
          <w:lang w:bidi="ta-IN"/>
        </w:rPr>
        <w:t xml:space="preserve"> </w:t>
      </w:r>
      <w:r w:rsidR="00561687">
        <w:rPr>
          <w:rFonts w:ascii="Times New Roman" w:eastAsia="Times New Roman" w:hAnsi="Times New Roman"/>
          <w:sz w:val="24"/>
          <w:szCs w:val="24"/>
          <w:lang w:bidi="ta-IN"/>
        </w:rPr>
        <w:t xml:space="preserve">category </w:t>
      </w:r>
      <w:r w:rsidR="00DA58C2">
        <w:rPr>
          <w:rFonts w:ascii="Times New Roman" w:eastAsia="Times New Roman" w:hAnsi="Times New Roman"/>
          <w:sz w:val="24"/>
          <w:szCs w:val="24"/>
          <w:lang w:bidi="ta-IN"/>
        </w:rPr>
        <w:t xml:space="preserve">and </w:t>
      </w:r>
      <w:r w:rsidR="00561687">
        <w:rPr>
          <w:rFonts w:ascii="Times New Roman" w:eastAsia="Times New Roman" w:hAnsi="Times New Roman"/>
          <w:sz w:val="24"/>
          <w:szCs w:val="24"/>
          <w:lang w:bidi="ta-IN"/>
        </w:rPr>
        <w:t>brands</w:t>
      </w:r>
      <w:r w:rsidR="00DA58C2">
        <w:rPr>
          <w:rFonts w:ascii="Times New Roman" w:eastAsia="Times New Roman" w:hAnsi="Times New Roman"/>
          <w:sz w:val="24"/>
          <w:szCs w:val="24"/>
          <w:lang w:bidi="ta-IN"/>
        </w:rPr>
        <w:t xml:space="preserve">. </w:t>
      </w:r>
    </w:p>
    <w:p w:rsidR="000F27DD" w:rsidRDefault="00561687" w:rsidP="00F70946">
      <w:pPr>
        <w:spacing w:before="100" w:beforeAutospacing="1" w:after="100" w:afterAutospacing="1" w:line="360" w:lineRule="auto"/>
        <w:jc w:val="both"/>
        <w:rPr>
          <w:rFonts w:ascii="Times New Roman" w:eastAsia="Times New Roman" w:hAnsi="Times New Roman"/>
          <w:sz w:val="24"/>
          <w:szCs w:val="24"/>
          <w:lang w:bidi="ta-IN"/>
        </w:rPr>
      </w:pPr>
      <w:r>
        <w:rPr>
          <w:rFonts w:ascii="Times New Roman" w:eastAsia="Times New Roman" w:hAnsi="Times New Roman"/>
          <w:sz w:val="24"/>
          <w:szCs w:val="24"/>
          <w:lang w:bidi="ta-IN"/>
        </w:rPr>
        <w:t xml:space="preserve">A study of over 800 digital campaigns showed that </w:t>
      </w:r>
      <w:r w:rsidR="00896B1C" w:rsidRPr="00F70946">
        <w:rPr>
          <w:rFonts w:ascii="Times New Roman" w:eastAsia="Times New Roman" w:hAnsi="Times New Roman"/>
          <w:sz w:val="24"/>
          <w:szCs w:val="24"/>
          <w:lang w:bidi="ta-IN"/>
        </w:rPr>
        <w:t>the average payback for all CPG categories was 2.79, ranging from 2.36 for food items to 5.29 for the pet category.</w:t>
      </w:r>
      <w:r>
        <w:rPr>
          <w:rFonts w:ascii="Times New Roman" w:eastAsia="Times New Roman" w:hAnsi="Times New Roman"/>
          <w:sz w:val="24"/>
          <w:szCs w:val="24"/>
          <w:lang w:bidi="ta-IN"/>
        </w:rPr>
        <w:t xml:space="preserve">  A payback of 2.79 means that for every dollar spent on </w:t>
      </w:r>
      <w:r w:rsidR="00A468B9">
        <w:rPr>
          <w:rFonts w:ascii="Times New Roman" w:eastAsia="Times New Roman" w:hAnsi="Times New Roman"/>
          <w:sz w:val="24"/>
          <w:szCs w:val="24"/>
          <w:lang w:bidi="ta-IN"/>
        </w:rPr>
        <w:t>advertising</w:t>
      </w:r>
      <w:r>
        <w:rPr>
          <w:rFonts w:ascii="Times New Roman" w:eastAsia="Times New Roman" w:hAnsi="Times New Roman"/>
          <w:sz w:val="24"/>
          <w:szCs w:val="24"/>
          <w:lang w:bidi="ta-IN"/>
        </w:rPr>
        <w:t xml:space="preserve"> returns nearly three dollars in incremental sales.</w:t>
      </w:r>
    </w:p>
    <w:p w:rsidR="000F27DD" w:rsidRPr="00F70946" w:rsidRDefault="000F27DD" w:rsidP="00F70946">
      <w:pPr>
        <w:spacing w:before="100" w:beforeAutospacing="1" w:after="100" w:afterAutospacing="1" w:line="360" w:lineRule="auto"/>
        <w:jc w:val="both"/>
        <w:rPr>
          <w:rFonts w:ascii="Times New Roman" w:eastAsia="Times New Roman" w:hAnsi="Times New Roman"/>
          <w:sz w:val="24"/>
          <w:szCs w:val="24"/>
          <w:lang w:bidi="ta-IN"/>
        </w:rPr>
      </w:pPr>
      <w:r>
        <w:rPr>
          <w:rFonts w:ascii="Times New Roman" w:eastAsia="Times New Roman" w:hAnsi="Times New Roman"/>
          <w:noProof/>
          <w:sz w:val="24"/>
          <w:szCs w:val="24"/>
          <w:lang w:bidi="ta-IN"/>
        </w:rPr>
        <w:lastRenderedPageBreak/>
        <w:drawing>
          <wp:inline distT="0" distB="0" distL="0" distR="0" wp14:anchorId="730B6AD5" wp14:editId="180E51C9">
            <wp:extent cx="6086475" cy="24193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91346" cy="2421286"/>
                    </a:xfrm>
                    <a:prstGeom prst="rect">
                      <a:avLst/>
                    </a:prstGeom>
                    <a:noFill/>
                    <a:ln>
                      <a:noFill/>
                    </a:ln>
                  </pic:spPr>
                </pic:pic>
              </a:graphicData>
            </a:graphic>
          </wp:inline>
        </w:drawing>
      </w:r>
    </w:p>
    <w:p w:rsidR="00EC2DB4" w:rsidRDefault="00A468B9" w:rsidP="00F70946">
      <w:pPr>
        <w:spacing w:before="100" w:beforeAutospacing="1" w:after="100" w:afterAutospacing="1" w:line="360" w:lineRule="auto"/>
        <w:jc w:val="both"/>
        <w:rPr>
          <w:rFonts w:ascii="Times New Roman" w:eastAsia="Times New Roman" w:hAnsi="Times New Roman"/>
          <w:sz w:val="24"/>
          <w:szCs w:val="24"/>
          <w:lang w:bidi="ta-IN"/>
        </w:rPr>
      </w:pPr>
      <w:r w:rsidRPr="00A468B9">
        <w:rPr>
          <w:rFonts w:ascii="Times New Roman" w:eastAsia="Times New Roman" w:hAnsi="Times New Roman"/>
          <w:sz w:val="24"/>
          <w:szCs w:val="24"/>
          <w:lang w:bidi="ta-IN"/>
        </w:rPr>
        <w:drawing>
          <wp:inline distT="0" distB="0" distL="0" distR="0" wp14:anchorId="52A889A6" wp14:editId="26B5788D">
            <wp:extent cx="4572638" cy="3429479"/>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4572638" cy="3429479"/>
                    </a:xfrm>
                    <a:prstGeom prst="rect">
                      <a:avLst/>
                    </a:prstGeom>
                  </pic:spPr>
                </pic:pic>
              </a:graphicData>
            </a:graphic>
          </wp:inline>
        </w:drawing>
      </w:r>
    </w:p>
    <w:p w:rsidR="00DA58C2" w:rsidRDefault="00561687" w:rsidP="00DA58C2">
      <w:pPr>
        <w:pStyle w:val="Heading2"/>
        <w:rPr>
          <w:rFonts w:eastAsia="Times New Roman"/>
          <w:lang w:bidi="ta-IN"/>
        </w:rPr>
      </w:pPr>
      <w:r>
        <w:rPr>
          <w:rFonts w:eastAsia="Times New Roman"/>
          <w:lang w:bidi="ta-IN"/>
        </w:rPr>
        <w:t xml:space="preserve">The Rise of </w:t>
      </w:r>
      <w:r w:rsidR="00DA58C2">
        <w:rPr>
          <w:rFonts w:eastAsia="Times New Roman"/>
          <w:lang w:bidi="ta-IN"/>
        </w:rPr>
        <w:t xml:space="preserve">In-Flight </w:t>
      </w:r>
      <w:r>
        <w:rPr>
          <w:rFonts w:eastAsia="Times New Roman"/>
          <w:lang w:bidi="ta-IN"/>
        </w:rPr>
        <w:t>Optimization</w:t>
      </w:r>
    </w:p>
    <w:p w:rsidR="00F70946" w:rsidRDefault="00561687" w:rsidP="00F70946">
      <w:pPr>
        <w:spacing w:before="100" w:beforeAutospacing="1" w:after="100" w:afterAutospacing="1" w:line="360" w:lineRule="auto"/>
        <w:jc w:val="both"/>
        <w:rPr>
          <w:rFonts w:ascii="Times New Roman" w:eastAsia="Times New Roman" w:hAnsi="Times New Roman"/>
          <w:sz w:val="24"/>
          <w:szCs w:val="24"/>
          <w:lang w:bidi="ta-IN"/>
        </w:rPr>
      </w:pPr>
      <w:r>
        <w:rPr>
          <w:rFonts w:ascii="Times New Roman" w:eastAsia="Times New Roman" w:hAnsi="Times New Roman"/>
          <w:sz w:val="24"/>
          <w:szCs w:val="24"/>
          <w:lang w:bidi="ta-IN"/>
        </w:rPr>
        <w:t>Digital campaigns can now be optimized for sales performance while the campaign is still running</w:t>
      </w:r>
      <w:r w:rsidR="00B26A59">
        <w:rPr>
          <w:rFonts w:ascii="Times New Roman" w:eastAsia="Times New Roman" w:hAnsi="Times New Roman"/>
          <w:sz w:val="24"/>
          <w:szCs w:val="24"/>
          <w:lang w:bidi="ta-IN"/>
        </w:rPr>
        <w:t xml:space="preserve"> or “in-flight</w:t>
      </w:r>
      <w:r>
        <w:rPr>
          <w:rFonts w:ascii="Times New Roman" w:eastAsia="Times New Roman" w:hAnsi="Times New Roman"/>
          <w:sz w:val="24"/>
          <w:szCs w:val="24"/>
          <w:lang w:bidi="ta-IN"/>
        </w:rPr>
        <w:t>.</w:t>
      </w:r>
      <w:r w:rsidR="00B26A59">
        <w:rPr>
          <w:rFonts w:ascii="Times New Roman" w:eastAsia="Times New Roman" w:hAnsi="Times New Roman"/>
          <w:sz w:val="24"/>
          <w:szCs w:val="24"/>
          <w:lang w:bidi="ta-IN"/>
        </w:rPr>
        <w:t>”</w:t>
      </w:r>
      <w:r>
        <w:rPr>
          <w:rFonts w:ascii="Times New Roman" w:eastAsia="Times New Roman" w:hAnsi="Times New Roman"/>
          <w:sz w:val="24"/>
          <w:szCs w:val="24"/>
          <w:lang w:bidi="ta-IN"/>
        </w:rPr>
        <w:t xml:space="preserve">  Any </w:t>
      </w:r>
      <w:r w:rsidR="002E4D20">
        <w:rPr>
          <w:rFonts w:ascii="Times New Roman" w:eastAsia="Times New Roman" w:hAnsi="Times New Roman"/>
          <w:sz w:val="24"/>
          <w:szCs w:val="24"/>
          <w:lang w:bidi="ta-IN"/>
        </w:rPr>
        <w:t>tag-</w:t>
      </w:r>
      <w:r>
        <w:rPr>
          <w:rFonts w:ascii="Times New Roman" w:eastAsia="Times New Roman" w:hAnsi="Times New Roman"/>
          <w:sz w:val="24"/>
          <w:szCs w:val="24"/>
          <w:lang w:bidi="ta-IN"/>
        </w:rPr>
        <w:t xml:space="preserve">able element can be optimized, including multiple audience segments.  </w:t>
      </w:r>
      <w:r w:rsidR="00B26A59">
        <w:rPr>
          <w:rFonts w:ascii="Times New Roman" w:eastAsia="Times New Roman" w:hAnsi="Times New Roman"/>
          <w:sz w:val="24"/>
          <w:szCs w:val="24"/>
          <w:lang w:bidi="ta-IN"/>
        </w:rPr>
        <w:t xml:space="preserve">Once a campaign has been running for approximately 4-weeks, there is enough data to determine which of the variables are performing the best for driving incremental sales.  Impressions can be shifted from the weaker performing variables to the better performing </w:t>
      </w:r>
      <w:r w:rsidR="00B26A59">
        <w:rPr>
          <w:rFonts w:ascii="Times New Roman" w:eastAsia="Times New Roman" w:hAnsi="Times New Roman"/>
          <w:sz w:val="24"/>
          <w:szCs w:val="24"/>
          <w:lang w:bidi="ta-IN"/>
        </w:rPr>
        <w:lastRenderedPageBreak/>
        <w:t xml:space="preserve">variables. </w:t>
      </w:r>
      <w:r w:rsidR="00F70946" w:rsidRPr="00F70946">
        <w:rPr>
          <w:rFonts w:ascii="Times New Roman" w:eastAsia="Times New Roman" w:hAnsi="Times New Roman"/>
          <w:sz w:val="24"/>
          <w:szCs w:val="24"/>
          <w:lang w:bidi="ta-IN"/>
        </w:rPr>
        <w:t xml:space="preserve">A major digital media company executed an NCS campaign using In-Flight Optimization during the campaign and measured the </w:t>
      </w:r>
      <w:r w:rsidR="00B26A59">
        <w:rPr>
          <w:rFonts w:ascii="Times New Roman" w:eastAsia="Times New Roman" w:hAnsi="Times New Roman"/>
          <w:sz w:val="24"/>
          <w:szCs w:val="24"/>
          <w:lang w:bidi="ta-IN"/>
        </w:rPr>
        <w:t xml:space="preserve">sales </w:t>
      </w:r>
      <w:r w:rsidR="00F70946" w:rsidRPr="00F70946">
        <w:rPr>
          <w:rFonts w:ascii="Times New Roman" w:eastAsia="Times New Roman" w:hAnsi="Times New Roman"/>
          <w:sz w:val="24"/>
          <w:szCs w:val="24"/>
          <w:lang w:bidi="ta-IN"/>
        </w:rPr>
        <w:t>results at the end.</w:t>
      </w:r>
      <w:r w:rsidR="00F70946">
        <w:rPr>
          <w:rFonts w:ascii="Times New Roman" w:eastAsia="Times New Roman" w:hAnsi="Times New Roman"/>
          <w:sz w:val="24"/>
          <w:szCs w:val="24"/>
          <w:lang w:bidi="ta-IN"/>
        </w:rPr>
        <w:t xml:space="preserve"> </w:t>
      </w:r>
      <w:r w:rsidR="00F70946" w:rsidRPr="00F70946">
        <w:rPr>
          <w:rFonts w:ascii="Times New Roman" w:eastAsia="Times New Roman" w:hAnsi="Times New Roman"/>
          <w:sz w:val="24"/>
          <w:szCs w:val="24"/>
          <w:lang w:bidi="ta-IN"/>
        </w:rPr>
        <w:t>In-Flight Optimization results were delivered throughout the campaign, giving the publisher the opportunity to reallocate impressions to the campaign tactics using a Key Performance Indicator (KPI) of incremental offline conversions (the effectiveness index).</w:t>
      </w:r>
      <w:r w:rsidR="00F70946">
        <w:rPr>
          <w:rFonts w:ascii="Times New Roman" w:eastAsia="Times New Roman" w:hAnsi="Times New Roman"/>
          <w:sz w:val="24"/>
          <w:szCs w:val="24"/>
          <w:lang w:bidi="ta-IN"/>
        </w:rPr>
        <w:t xml:space="preserve"> </w:t>
      </w:r>
      <w:r w:rsidR="00F70946" w:rsidRPr="00F70946">
        <w:rPr>
          <w:rFonts w:ascii="Times New Roman" w:eastAsia="Times New Roman" w:hAnsi="Times New Roman"/>
          <w:sz w:val="24"/>
          <w:szCs w:val="24"/>
          <w:lang w:bidi="ta-IN"/>
        </w:rPr>
        <w:t>As a result, the brand recognized a $3.12 return on ad spends and a 5% lift in sales, and consumers exposed to the campaign were making the brand a larger part of their purchases within the category.</w:t>
      </w:r>
    </w:p>
    <w:p w:rsidR="00C03833" w:rsidRDefault="00C03833" w:rsidP="00C03833">
      <w:pPr>
        <w:pStyle w:val="Heading2"/>
        <w:rPr>
          <w:rFonts w:eastAsia="Times New Roman"/>
          <w:lang w:bidi="ta-IN"/>
        </w:rPr>
      </w:pPr>
      <w:r>
        <w:rPr>
          <w:rFonts w:eastAsia="Times New Roman"/>
          <w:lang w:bidi="ta-IN"/>
        </w:rPr>
        <w:t>Conclusion</w:t>
      </w:r>
    </w:p>
    <w:p w:rsidR="00896B1C" w:rsidRPr="00F70946" w:rsidRDefault="00896B1C" w:rsidP="00F70946">
      <w:pPr>
        <w:spacing w:before="100" w:beforeAutospacing="1" w:after="100" w:afterAutospacing="1" w:line="360" w:lineRule="auto"/>
        <w:jc w:val="both"/>
        <w:rPr>
          <w:rFonts w:ascii="Times New Roman" w:eastAsia="Times New Roman" w:hAnsi="Times New Roman"/>
          <w:sz w:val="24"/>
          <w:szCs w:val="24"/>
          <w:lang w:bidi="ta-IN"/>
        </w:rPr>
      </w:pPr>
      <w:r w:rsidRPr="00F70946">
        <w:rPr>
          <w:rFonts w:ascii="Times New Roman" w:eastAsia="Times New Roman" w:hAnsi="Times New Roman"/>
          <w:sz w:val="24"/>
          <w:szCs w:val="24"/>
          <w:lang w:bidi="ta-IN"/>
        </w:rPr>
        <w:t xml:space="preserve">In summary, Consumer packaged goods (CPG) brands can experience a return </w:t>
      </w:r>
      <w:r w:rsidR="00B26A59">
        <w:rPr>
          <w:rFonts w:ascii="Times New Roman" w:eastAsia="Times New Roman" w:hAnsi="Times New Roman"/>
          <w:sz w:val="24"/>
          <w:szCs w:val="24"/>
          <w:lang w:bidi="ta-IN"/>
        </w:rPr>
        <w:t xml:space="preserve">an average of </w:t>
      </w:r>
      <w:r w:rsidRPr="00F70946">
        <w:rPr>
          <w:rFonts w:ascii="Times New Roman" w:eastAsia="Times New Roman" w:hAnsi="Times New Roman"/>
          <w:sz w:val="24"/>
          <w:szCs w:val="24"/>
          <w:lang w:bidi="ta-IN"/>
        </w:rPr>
        <w:t>almost three in incremental sales for every dollar spent in online advertising that has been precisely delivered using purchase-based information.</w:t>
      </w:r>
    </w:p>
    <w:p w:rsidR="007D3A06" w:rsidRDefault="007D3A06" w:rsidP="00F70946">
      <w:pPr>
        <w:spacing w:before="100" w:beforeAutospacing="1" w:after="100" w:afterAutospacing="1" w:line="360" w:lineRule="auto"/>
        <w:jc w:val="both"/>
        <w:rPr>
          <w:rFonts w:ascii="Times New Roman" w:eastAsia="Times New Roman" w:hAnsi="Times New Roman"/>
          <w:sz w:val="24"/>
          <w:szCs w:val="24"/>
          <w:lang w:bidi="ta-IN"/>
        </w:rPr>
      </w:pPr>
      <w:r w:rsidRPr="00F70946">
        <w:rPr>
          <w:rFonts w:ascii="Times New Roman" w:eastAsia="Times New Roman" w:hAnsi="Times New Roman"/>
          <w:sz w:val="24"/>
          <w:szCs w:val="24"/>
          <w:lang w:bidi="ta-IN"/>
        </w:rPr>
        <w:t xml:space="preserve">Historically </w:t>
      </w:r>
      <w:r w:rsidR="00B26A59">
        <w:rPr>
          <w:rFonts w:ascii="Times New Roman" w:eastAsia="Times New Roman" w:hAnsi="Times New Roman"/>
          <w:sz w:val="24"/>
          <w:szCs w:val="24"/>
          <w:lang w:bidi="ta-IN"/>
        </w:rPr>
        <w:t>m</w:t>
      </w:r>
      <w:r w:rsidRPr="00F70946">
        <w:rPr>
          <w:rFonts w:ascii="Times New Roman" w:eastAsia="Times New Roman" w:hAnsi="Times New Roman"/>
          <w:sz w:val="24"/>
          <w:szCs w:val="24"/>
          <w:lang w:bidi="ta-IN"/>
        </w:rPr>
        <w:t>arketers were relying on the demographic</w:t>
      </w:r>
      <w:r w:rsidR="002E4D20">
        <w:rPr>
          <w:rFonts w:ascii="Times New Roman" w:eastAsia="Times New Roman" w:hAnsi="Times New Roman"/>
          <w:sz w:val="24"/>
          <w:szCs w:val="24"/>
          <w:lang w:bidi="ta-IN"/>
        </w:rPr>
        <w:t>s for planning and buying media</w:t>
      </w:r>
      <w:r w:rsidRPr="00F70946">
        <w:rPr>
          <w:rFonts w:ascii="Times New Roman" w:eastAsia="Times New Roman" w:hAnsi="Times New Roman"/>
          <w:sz w:val="24"/>
          <w:szCs w:val="24"/>
          <w:lang w:bidi="ta-IN"/>
        </w:rPr>
        <w:t xml:space="preserve">. Today with the advent of new technologies and </w:t>
      </w:r>
      <w:r w:rsidR="00B26A59">
        <w:rPr>
          <w:rFonts w:ascii="Times New Roman" w:eastAsia="Times New Roman" w:hAnsi="Times New Roman"/>
          <w:sz w:val="24"/>
          <w:szCs w:val="24"/>
          <w:lang w:bidi="ta-IN"/>
        </w:rPr>
        <w:t>“</w:t>
      </w:r>
      <w:r w:rsidRPr="00F70946">
        <w:rPr>
          <w:rFonts w:ascii="Times New Roman" w:eastAsia="Times New Roman" w:hAnsi="Times New Roman"/>
          <w:sz w:val="24"/>
          <w:szCs w:val="24"/>
          <w:lang w:bidi="ta-IN"/>
        </w:rPr>
        <w:t>Big Data</w:t>
      </w:r>
      <w:r w:rsidR="00B26A59">
        <w:rPr>
          <w:rFonts w:ascii="Times New Roman" w:eastAsia="Times New Roman" w:hAnsi="Times New Roman"/>
          <w:sz w:val="24"/>
          <w:szCs w:val="24"/>
          <w:lang w:bidi="ta-IN"/>
        </w:rPr>
        <w:t>”</w:t>
      </w:r>
      <w:r w:rsidRPr="00F70946">
        <w:rPr>
          <w:rFonts w:ascii="Times New Roman" w:eastAsia="Times New Roman" w:hAnsi="Times New Roman"/>
          <w:sz w:val="24"/>
          <w:szCs w:val="24"/>
          <w:lang w:bidi="ta-IN"/>
        </w:rPr>
        <w:t xml:space="preserve"> in particular, </w:t>
      </w:r>
      <w:r w:rsidR="00B26A59">
        <w:rPr>
          <w:rFonts w:ascii="Times New Roman" w:eastAsia="Times New Roman" w:hAnsi="Times New Roman"/>
          <w:sz w:val="24"/>
          <w:szCs w:val="24"/>
          <w:lang w:bidi="ta-IN"/>
        </w:rPr>
        <w:t>we</w:t>
      </w:r>
      <w:r w:rsidRPr="00F70946">
        <w:rPr>
          <w:rFonts w:ascii="Times New Roman" w:eastAsia="Times New Roman" w:hAnsi="Times New Roman"/>
          <w:sz w:val="24"/>
          <w:szCs w:val="24"/>
          <w:lang w:bidi="ta-IN"/>
        </w:rPr>
        <w:t xml:space="preserve"> h</w:t>
      </w:r>
      <w:r w:rsidR="00201AC9">
        <w:rPr>
          <w:rFonts w:ascii="Times New Roman" w:eastAsia="Times New Roman" w:hAnsi="Times New Roman"/>
          <w:sz w:val="24"/>
          <w:szCs w:val="24"/>
          <w:lang w:bidi="ta-IN"/>
        </w:rPr>
        <w:t>ave</w:t>
      </w:r>
      <w:r w:rsidR="00B26A59">
        <w:rPr>
          <w:rFonts w:ascii="Times New Roman" w:eastAsia="Times New Roman" w:hAnsi="Times New Roman"/>
          <w:sz w:val="24"/>
          <w:szCs w:val="24"/>
          <w:lang w:bidi="ta-IN"/>
        </w:rPr>
        <w:t xml:space="preserve"> the ability to link advertising exposure to actual retail sales in a single source view, enabling marketers to significantly improve the effectiveness of their advertising.</w:t>
      </w:r>
      <w:r w:rsidRPr="00F70946">
        <w:rPr>
          <w:rFonts w:ascii="Times New Roman" w:eastAsia="Times New Roman" w:hAnsi="Times New Roman"/>
          <w:sz w:val="24"/>
          <w:szCs w:val="24"/>
          <w:lang w:bidi="ta-IN"/>
        </w:rPr>
        <w:t xml:space="preserve"> </w:t>
      </w:r>
      <w:r w:rsidR="00B26A59">
        <w:rPr>
          <w:rFonts w:ascii="Times New Roman" w:eastAsia="Times New Roman" w:hAnsi="Times New Roman"/>
          <w:sz w:val="24"/>
          <w:szCs w:val="24"/>
          <w:lang w:bidi="ta-IN"/>
        </w:rPr>
        <w:t xml:space="preserve">These </w:t>
      </w:r>
      <w:r w:rsidRPr="00F70946">
        <w:rPr>
          <w:rFonts w:ascii="Times New Roman" w:eastAsia="Times New Roman" w:hAnsi="Times New Roman"/>
          <w:sz w:val="24"/>
          <w:szCs w:val="24"/>
          <w:lang w:bidi="ta-IN"/>
        </w:rPr>
        <w:t>new data and tools</w:t>
      </w:r>
      <w:r w:rsidR="00B26A59">
        <w:rPr>
          <w:rFonts w:ascii="Times New Roman" w:eastAsia="Times New Roman" w:hAnsi="Times New Roman"/>
          <w:sz w:val="24"/>
          <w:szCs w:val="24"/>
          <w:lang w:bidi="ta-IN"/>
        </w:rPr>
        <w:t xml:space="preserve"> provide</w:t>
      </w:r>
      <w:r w:rsidRPr="00F70946">
        <w:rPr>
          <w:rFonts w:ascii="Times New Roman" w:eastAsia="Times New Roman" w:hAnsi="Times New Roman"/>
          <w:sz w:val="24"/>
          <w:szCs w:val="24"/>
          <w:lang w:bidi="ta-IN"/>
        </w:rPr>
        <w:t xml:space="preserve"> precision </w:t>
      </w:r>
      <w:r w:rsidR="00B26A59">
        <w:rPr>
          <w:rFonts w:ascii="Times New Roman" w:eastAsia="Times New Roman" w:hAnsi="Times New Roman"/>
          <w:sz w:val="24"/>
          <w:szCs w:val="24"/>
          <w:lang w:bidi="ta-IN"/>
        </w:rPr>
        <w:t>m</w:t>
      </w:r>
      <w:r w:rsidRPr="00F70946">
        <w:rPr>
          <w:rFonts w:ascii="Times New Roman" w:eastAsia="Times New Roman" w:hAnsi="Times New Roman"/>
          <w:sz w:val="24"/>
          <w:szCs w:val="24"/>
          <w:lang w:bidi="ta-IN"/>
        </w:rPr>
        <w:t xml:space="preserve">arketing, </w:t>
      </w:r>
      <w:r w:rsidR="00B26A59">
        <w:rPr>
          <w:rFonts w:ascii="Times New Roman" w:eastAsia="Times New Roman" w:hAnsi="Times New Roman"/>
          <w:sz w:val="24"/>
          <w:szCs w:val="24"/>
          <w:lang w:bidi="ta-IN"/>
        </w:rPr>
        <w:t>better reaching buyers of their brands</w:t>
      </w:r>
      <w:r w:rsidRPr="00F70946">
        <w:rPr>
          <w:rFonts w:ascii="Times New Roman" w:eastAsia="Times New Roman" w:hAnsi="Times New Roman"/>
          <w:sz w:val="24"/>
          <w:szCs w:val="24"/>
          <w:lang w:bidi="ta-IN"/>
        </w:rPr>
        <w:t>, increas</w:t>
      </w:r>
      <w:r w:rsidR="00B26A59">
        <w:rPr>
          <w:rFonts w:ascii="Times New Roman" w:eastAsia="Times New Roman" w:hAnsi="Times New Roman"/>
          <w:sz w:val="24"/>
          <w:szCs w:val="24"/>
          <w:lang w:bidi="ta-IN"/>
        </w:rPr>
        <w:t>ing</w:t>
      </w:r>
      <w:r w:rsidRPr="00F70946">
        <w:rPr>
          <w:rFonts w:ascii="Times New Roman" w:eastAsia="Times New Roman" w:hAnsi="Times New Roman"/>
          <w:sz w:val="24"/>
          <w:szCs w:val="24"/>
          <w:lang w:bidi="ta-IN"/>
        </w:rPr>
        <w:t xml:space="preserve"> the efficacy of marketing and increas</w:t>
      </w:r>
      <w:r w:rsidR="00B26A59">
        <w:rPr>
          <w:rFonts w:ascii="Times New Roman" w:eastAsia="Times New Roman" w:hAnsi="Times New Roman"/>
          <w:sz w:val="24"/>
          <w:szCs w:val="24"/>
          <w:lang w:bidi="ta-IN"/>
        </w:rPr>
        <w:t>ing</w:t>
      </w:r>
      <w:r w:rsidR="002E4D20">
        <w:rPr>
          <w:rFonts w:ascii="Times New Roman" w:eastAsia="Times New Roman" w:hAnsi="Times New Roman"/>
          <w:sz w:val="24"/>
          <w:szCs w:val="24"/>
          <w:lang w:bidi="ta-IN"/>
        </w:rPr>
        <w:t xml:space="preserve"> the Return on Ad Spend (ROAS).</w:t>
      </w:r>
    </w:p>
    <w:p w:rsidR="000F27DD" w:rsidRDefault="000F27DD" w:rsidP="00C03833">
      <w:pPr>
        <w:pStyle w:val="Heading2"/>
        <w:rPr>
          <w:rFonts w:eastAsia="Times New Roman"/>
          <w:lang w:bidi="ta-IN"/>
        </w:rPr>
      </w:pPr>
      <w:r>
        <w:rPr>
          <w:rFonts w:eastAsia="Times New Roman"/>
          <w:lang w:bidi="ta-IN"/>
        </w:rPr>
        <w:t>References:</w:t>
      </w:r>
    </w:p>
    <w:p w:rsidR="000F27DD" w:rsidRDefault="000F27DD" w:rsidP="000F27DD">
      <w:pPr>
        <w:pStyle w:val="ListParagraph"/>
        <w:numPr>
          <w:ilvl w:val="0"/>
          <w:numId w:val="4"/>
        </w:numPr>
        <w:spacing w:before="100" w:beforeAutospacing="1" w:after="100" w:afterAutospacing="1" w:line="360" w:lineRule="auto"/>
        <w:jc w:val="both"/>
        <w:rPr>
          <w:rFonts w:ascii="Times New Roman" w:eastAsia="Times New Roman" w:hAnsi="Times New Roman"/>
          <w:sz w:val="24"/>
          <w:szCs w:val="24"/>
          <w:lang w:bidi="ta-IN"/>
        </w:rPr>
      </w:pPr>
      <w:r w:rsidRPr="000F27DD">
        <w:rPr>
          <w:rFonts w:ascii="Times New Roman" w:eastAsia="Times New Roman" w:hAnsi="Times New Roman"/>
          <w:sz w:val="24"/>
          <w:szCs w:val="24"/>
          <w:lang w:bidi="ta-IN"/>
        </w:rPr>
        <w:t>Deconstructing Demographics - How Demographic-Based Media Plans Miss the Mark for CPG Advertisers, Catalina Marketing 2012</w:t>
      </w:r>
    </w:p>
    <w:p w:rsidR="000F27DD" w:rsidRPr="000F27DD" w:rsidRDefault="000F27DD" w:rsidP="000F27DD">
      <w:pPr>
        <w:pStyle w:val="ListParagraph"/>
        <w:numPr>
          <w:ilvl w:val="0"/>
          <w:numId w:val="4"/>
        </w:numPr>
        <w:spacing w:before="100" w:beforeAutospacing="1" w:after="100" w:afterAutospacing="1" w:line="360" w:lineRule="auto"/>
        <w:jc w:val="both"/>
        <w:rPr>
          <w:rFonts w:ascii="Times New Roman" w:eastAsia="Times New Roman" w:hAnsi="Times New Roman"/>
          <w:sz w:val="24"/>
          <w:szCs w:val="24"/>
          <w:lang w:bidi="ta-IN"/>
        </w:rPr>
      </w:pPr>
      <w:r>
        <w:rPr>
          <w:rFonts w:ascii="Times New Roman" w:eastAsia="Times New Roman" w:hAnsi="Times New Roman"/>
          <w:sz w:val="24"/>
          <w:szCs w:val="24"/>
          <w:lang w:bidi="ta-IN"/>
        </w:rPr>
        <w:t>Several Client studies executed by Nielsen Catalina Solutions 2010-2015.</w:t>
      </w:r>
    </w:p>
    <w:p w:rsidR="000F27DD" w:rsidRPr="00F70946" w:rsidRDefault="000F27DD" w:rsidP="000F27DD">
      <w:pPr>
        <w:spacing w:before="100" w:beforeAutospacing="1" w:after="100" w:afterAutospacing="1" w:line="360" w:lineRule="auto"/>
        <w:jc w:val="both"/>
        <w:rPr>
          <w:rFonts w:ascii="Times New Roman" w:eastAsia="Times New Roman" w:hAnsi="Times New Roman"/>
          <w:sz w:val="24"/>
          <w:szCs w:val="24"/>
          <w:lang w:bidi="ta-IN"/>
        </w:rPr>
      </w:pPr>
    </w:p>
    <w:sectPr w:rsidR="000F27DD" w:rsidRPr="00F709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atha">
    <w:panose1 w:val="020B0604020202020204"/>
    <w:charset w:val="00"/>
    <w:family w:val="swiss"/>
    <w:pitch w:val="variable"/>
    <w:sig w:usb0="001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73112E"/>
    <w:multiLevelType w:val="hybridMultilevel"/>
    <w:tmpl w:val="6D7E1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A0F12B4"/>
    <w:multiLevelType w:val="multilevel"/>
    <w:tmpl w:val="67AA4D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9630FF1"/>
    <w:multiLevelType w:val="multilevel"/>
    <w:tmpl w:val="8F1235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F82007A"/>
    <w:multiLevelType w:val="multilevel"/>
    <w:tmpl w:val="E9E6E1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6B1C"/>
    <w:rsid w:val="000F27DD"/>
    <w:rsid w:val="001D4A33"/>
    <w:rsid w:val="00201AC9"/>
    <w:rsid w:val="002648D0"/>
    <w:rsid w:val="002C3864"/>
    <w:rsid w:val="002E4D20"/>
    <w:rsid w:val="00561687"/>
    <w:rsid w:val="005A3017"/>
    <w:rsid w:val="007D3A06"/>
    <w:rsid w:val="00896B1C"/>
    <w:rsid w:val="008F35AF"/>
    <w:rsid w:val="009C652C"/>
    <w:rsid w:val="00A22DE8"/>
    <w:rsid w:val="00A468B9"/>
    <w:rsid w:val="00B26A59"/>
    <w:rsid w:val="00BB5985"/>
    <w:rsid w:val="00C03833"/>
    <w:rsid w:val="00C139B5"/>
    <w:rsid w:val="00C144EC"/>
    <w:rsid w:val="00C2682D"/>
    <w:rsid w:val="00DA58C2"/>
    <w:rsid w:val="00DE52A1"/>
    <w:rsid w:val="00EC2DB4"/>
    <w:rsid w:val="00F70946"/>
    <w:rsid w:val="00F8192D"/>
    <w:rsid w:val="00FC76C5"/>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6B1C"/>
    <w:rPr>
      <w:rFonts w:ascii="Calibri" w:eastAsia="Calibri" w:hAnsi="Calibri" w:cs="Times New Roman"/>
    </w:rPr>
  </w:style>
  <w:style w:type="paragraph" w:styleId="Heading1">
    <w:name w:val="heading 1"/>
    <w:basedOn w:val="Normal"/>
    <w:next w:val="Normal"/>
    <w:link w:val="Heading1Char"/>
    <w:uiPriority w:val="9"/>
    <w:qFormat/>
    <w:rsid w:val="000F27D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A58C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896B1C"/>
    <w:rPr>
      <w:i/>
      <w:iCs/>
    </w:rPr>
  </w:style>
  <w:style w:type="character" w:styleId="Strong">
    <w:name w:val="Strong"/>
    <w:basedOn w:val="DefaultParagraphFont"/>
    <w:uiPriority w:val="22"/>
    <w:qFormat/>
    <w:rsid w:val="00896B1C"/>
    <w:rPr>
      <w:b/>
      <w:bCs/>
    </w:rPr>
  </w:style>
  <w:style w:type="paragraph" w:styleId="NormalWeb">
    <w:name w:val="Normal (Web)"/>
    <w:basedOn w:val="Normal"/>
    <w:uiPriority w:val="99"/>
    <w:semiHidden/>
    <w:unhideWhenUsed/>
    <w:rsid w:val="00896B1C"/>
    <w:pPr>
      <w:spacing w:before="100" w:beforeAutospacing="1" w:after="100" w:afterAutospacing="1" w:line="240" w:lineRule="auto"/>
    </w:pPr>
    <w:rPr>
      <w:rFonts w:ascii="Times New Roman" w:eastAsia="Times New Roman" w:hAnsi="Times New Roman"/>
      <w:sz w:val="24"/>
      <w:szCs w:val="24"/>
      <w:lang w:bidi="ta-IN"/>
    </w:rPr>
  </w:style>
  <w:style w:type="paragraph" w:styleId="BalloonText">
    <w:name w:val="Balloon Text"/>
    <w:basedOn w:val="Normal"/>
    <w:link w:val="BalloonTextChar"/>
    <w:uiPriority w:val="99"/>
    <w:semiHidden/>
    <w:unhideWhenUsed/>
    <w:rsid w:val="00F709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0946"/>
    <w:rPr>
      <w:rFonts w:ascii="Tahoma" w:eastAsia="Calibri" w:hAnsi="Tahoma" w:cs="Tahoma"/>
      <w:sz w:val="16"/>
      <w:szCs w:val="16"/>
    </w:rPr>
  </w:style>
  <w:style w:type="paragraph" w:styleId="ListParagraph">
    <w:name w:val="List Paragraph"/>
    <w:basedOn w:val="Normal"/>
    <w:uiPriority w:val="34"/>
    <w:qFormat/>
    <w:rsid w:val="000F27DD"/>
    <w:pPr>
      <w:ind w:left="720"/>
      <w:contextualSpacing/>
    </w:pPr>
  </w:style>
  <w:style w:type="character" w:customStyle="1" w:styleId="Heading1Char">
    <w:name w:val="Heading 1 Char"/>
    <w:basedOn w:val="DefaultParagraphFont"/>
    <w:link w:val="Heading1"/>
    <w:uiPriority w:val="9"/>
    <w:rsid w:val="000F27D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DA58C2"/>
    <w:rPr>
      <w:rFonts w:asciiTheme="majorHAnsi" w:eastAsiaTheme="majorEastAsia" w:hAnsiTheme="majorHAnsi" w:cstheme="majorBidi"/>
      <w:b/>
      <w:bCs/>
      <w:color w:val="4F81BD" w:themeColor="accent1"/>
      <w:sz w:val="26"/>
      <w:szCs w:val="26"/>
    </w:rPr>
  </w:style>
  <w:style w:type="character" w:styleId="CommentReference">
    <w:name w:val="annotation reference"/>
    <w:basedOn w:val="DefaultParagraphFont"/>
    <w:uiPriority w:val="99"/>
    <w:semiHidden/>
    <w:unhideWhenUsed/>
    <w:rsid w:val="00BB5985"/>
    <w:rPr>
      <w:sz w:val="16"/>
      <w:szCs w:val="16"/>
    </w:rPr>
  </w:style>
  <w:style w:type="paragraph" w:styleId="CommentText">
    <w:name w:val="annotation text"/>
    <w:basedOn w:val="Normal"/>
    <w:link w:val="CommentTextChar"/>
    <w:uiPriority w:val="99"/>
    <w:semiHidden/>
    <w:unhideWhenUsed/>
    <w:rsid w:val="00BB5985"/>
    <w:pPr>
      <w:spacing w:line="240" w:lineRule="auto"/>
    </w:pPr>
    <w:rPr>
      <w:sz w:val="20"/>
      <w:szCs w:val="20"/>
    </w:rPr>
  </w:style>
  <w:style w:type="character" w:customStyle="1" w:styleId="CommentTextChar">
    <w:name w:val="Comment Text Char"/>
    <w:basedOn w:val="DefaultParagraphFont"/>
    <w:link w:val="CommentText"/>
    <w:uiPriority w:val="99"/>
    <w:semiHidden/>
    <w:rsid w:val="00BB5985"/>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BB5985"/>
    <w:rPr>
      <w:b/>
      <w:bCs/>
    </w:rPr>
  </w:style>
  <w:style w:type="character" w:customStyle="1" w:styleId="CommentSubjectChar">
    <w:name w:val="Comment Subject Char"/>
    <w:basedOn w:val="CommentTextChar"/>
    <w:link w:val="CommentSubject"/>
    <w:uiPriority w:val="99"/>
    <w:semiHidden/>
    <w:rsid w:val="00BB5985"/>
    <w:rPr>
      <w:rFonts w:ascii="Calibri" w:eastAsia="Calibri" w:hAnsi="Calibri" w:cs="Times New Roman"/>
      <w:b/>
      <w:bCs/>
      <w:sz w:val="20"/>
      <w:szCs w:val="20"/>
    </w:rPr>
  </w:style>
  <w:style w:type="paragraph" w:styleId="NoSpacing">
    <w:name w:val="No Spacing"/>
    <w:basedOn w:val="Normal"/>
    <w:uiPriority w:val="1"/>
    <w:qFormat/>
    <w:rsid w:val="008F35AF"/>
    <w:pPr>
      <w:spacing w:after="0" w:line="240" w:lineRule="auto"/>
    </w:pPr>
    <w:rPr>
      <w:rFonts w:eastAsiaTheme="minorHAn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6B1C"/>
    <w:rPr>
      <w:rFonts w:ascii="Calibri" w:eastAsia="Calibri" w:hAnsi="Calibri" w:cs="Times New Roman"/>
    </w:rPr>
  </w:style>
  <w:style w:type="paragraph" w:styleId="Heading1">
    <w:name w:val="heading 1"/>
    <w:basedOn w:val="Normal"/>
    <w:next w:val="Normal"/>
    <w:link w:val="Heading1Char"/>
    <w:uiPriority w:val="9"/>
    <w:qFormat/>
    <w:rsid w:val="000F27D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A58C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896B1C"/>
    <w:rPr>
      <w:i/>
      <w:iCs/>
    </w:rPr>
  </w:style>
  <w:style w:type="character" w:styleId="Strong">
    <w:name w:val="Strong"/>
    <w:basedOn w:val="DefaultParagraphFont"/>
    <w:uiPriority w:val="22"/>
    <w:qFormat/>
    <w:rsid w:val="00896B1C"/>
    <w:rPr>
      <w:b/>
      <w:bCs/>
    </w:rPr>
  </w:style>
  <w:style w:type="paragraph" w:styleId="NormalWeb">
    <w:name w:val="Normal (Web)"/>
    <w:basedOn w:val="Normal"/>
    <w:uiPriority w:val="99"/>
    <w:semiHidden/>
    <w:unhideWhenUsed/>
    <w:rsid w:val="00896B1C"/>
    <w:pPr>
      <w:spacing w:before="100" w:beforeAutospacing="1" w:after="100" w:afterAutospacing="1" w:line="240" w:lineRule="auto"/>
    </w:pPr>
    <w:rPr>
      <w:rFonts w:ascii="Times New Roman" w:eastAsia="Times New Roman" w:hAnsi="Times New Roman"/>
      <w:sz w:val="24"/>
      <w:szCs w:val="24"/>
      <w:lang w:bidi="ta-IN"/>
    </w:rPr>
  </w:style>
  <w:style w:type="paragraph" w:styleId="BalloonText">
    <w:name w:val="Balloon Text"/>
    <w:basedOn w:val="Normal"/>
    <w:link w:val="BalloonTextChar"/>
    <w:uiPriority w:val="99"/>
    <w:semiHidden/>
    <w:unhideWhenUsed/>
    <w:rsid w:val="00F709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0946"/>
    <w:rPr>
      <w:rFonts w:ascii="Tahoma" w:eastAsia="Calibri" w:hAnsi="Tahoma" w:cs="Tahoma"/>
      <w:sz w:val="16"/>
      <w:szCs w:val="16"/>
    </w:rPr>
  </w:style>
  <w:style w:type="paragraph" w:styleId="ListParagraph">
    <w:name w:val="List Paragraph"/>
    <w:basedOn w:val="Normal"/>
    <w:uiPriority w:val="34"/>
    <w:qFormat/>
    <w:rsid w:val="000F27DD"/>
    <w:pPr>
      <w:ind w:left="720"/>
      <w:contextualSpacing/>
    </w:pPr>
  </w:style>
  <w:style w:type="character" w:customStyle="1" w:styleId="Heading1Char">
    <w:name w:val="Heading 1 Char"/>
    <w:basedOn w:val="DefaultParagraphFont"/>
    <w:link w:val="Heading1"/>
    <w:uiPriority w:val="9"/>
    <w:rsid w:val="000F27D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DA58C2"/>
    <w:rPr>
      <w:rFonts w:asciiTheme="majorHAnsi" w:eastAsiaTheme="majorEastAsia" w:hAnsiTheme="majorHAnsi" w:cstheme="majorBidi"/>
      <w:b/>
      <w:bCs/>
      <w:color w:val="4F81BD" w:themeColor="accent1"/>
      <w:sz w:val="26"/>
      <w:szCs w:val="26"/>
    </w:rPr>
  </w:style>
  <w:style w:type="character" w:styleId="CommentReference">
    <w:name w:val="annotation reference"/>
    <w:basedOn w:val="DefaultParagraphFont"/>
    <w:uiPriority w:val="99"/>
    <w:semiHidden/>
    <w:unhideWhenUsed/>
    <w:rsid w:val="00BB5985"/>
    <w:rPr>
      <w:sz w:val="16"/>
      <w:szCs w:val="16"/>
    </w:rPr>
  </w:style>
  <w:style w:type="paragraph" w:styleId="CommentText">
    <w:name w:val="annotation text"/>
    <w:basedOn w:val="Normal"/>
    <w:link w:val="CommentTextChar"/>
    <w:uiPriority w:val="99"/>
    <w:semiHidden/>
    <w:unhideWhenUsed/>
    <w:rsid w:val="00BB5985"/>
    <w:pPr>
      <w:spacing w:line="240" w:lineRule="auto"/>
    </w:pPr>
    <w:rPr>
      <w:sz w:val="20"/>
      <w:szCs w:val="20"/>
    </w:rPr>
  </w:style>
  <w:style w:type="character" w:customStyle="1" w:styleId="CommentTextChar">
    <w:name w:val="Comment Text Char"/>
    <w:basedOn w:val="DefaultParagraphFont"/>
    <w:link w:val="CommentText"/>
    <w:uiPriority w:val="99"/>
    <w:semiHidden/>
    <w:rsid w:val="00BB5985"/>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BB5985"/>
    <w:rPr>
      <w:b/>
      <w:bCs/>
    </w:rPr>
  </w:style>
  <w:style w:type="character" w:customStyle="1" w:styleId="CommentSubjectChar">
    <w:name w:val="Comment Subject Char"/>
    <w:basedOn w:val="CommentTextChar"/>
    <w:link w:val="CommentSubject"/>
    <w:uiPriority w:val="99"/>
    <w:semiHidden/>
    <w:rsid w:val="00BB5985"/>
    <w:rPr>
      <w:rFonts w:ascii="Calibri" w:eastAsia="Calibri" w:hAnsi="Calibri" w:cs="Times New Roman"/>
      <w:b/>
      <w:bCs/>
      <w:sz w:val="20"/>
      <w:szCs w:val="20"/>
    </w:rPr>
  </w:style>
  <w:style w:type="paragraph" w:styleId="NoSpacing">
    <w:name w:val="No Spacing"/>
    <w:basedOn w:val="Normal"/>
    <w:uiPriority w:val="1"/>
    <w:qFormat/>
    <w:rsid w:val="008F35AF"/>
    <w:pPr>
      <w:spacing w:after="0" w:line="240" w:lineRule="auto"/>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0949">
      <w:bodyDiv w:val="1"/>
      <w:marLeft w:val="0"/>
      <w:marRight w:val="0"/>
      <w:marTop w:val="0"/>
      <w:marBottom w:val="0"/>
      <w:divBdr>
        <w:top w:val="none" w:sz="0" w:space="0" w:color="auto"/>
        <w:left w:val="none" w:sz="0" w:space="0" w:color="auto"/>
        <w:bottom w:val="none" w:sz="0" w:space="0" w:color="auto"/>
        <w:right w:val="none" w:sz="0" w:space="0" w:color="auto"/>
      </w:divBdr>
      <w:divsChild>
        <w:div w:id="1018124231">
          <w:marLeft w:val="0"/>
          <w:marRight w:val="0"/>
          <w:marTop w:val="0"/>
          <w:marBottom w:val="0"/>
          <w:divBdr>
            <w:top w:val="none" w:sz="0" w:space="0" w:color="auto"/>
            <w:left w:val="none" w:sz="0" w:space="0" w:color="auto"/>
            <w:bottom w:val="none" w:sz="0" w:space="0" w:color="auto"/>
            <w:right w:val="none" w:sz="0" w:space="0" w:color="auto"/>
          </w:divBdr>
          <w:divsChild>
            <w:div w:id="1634946562">
              <w:marLeft w:val="0"/>
              <w:marRight w:val="0"/>
              <w:marTop w:val="0"/>
              <w:marBottom w:val="0"/>
              <w:divBdr>
                <w:top w:val="none" w:sz="0" w:space="0" w:color="auto"/>
                <w:left w:val="none" w:sz="0" w:space="0" w:color="auto"/>
                <w:bottom w:val="none" w:sz="0" w:space="0" w:color="auto"/>
                <w:right w:val="none" w:sz="0" w:space="0" w:color="auto"/>
              </w:divBdr>
              <w:divsChild>
                <w:div w:id="945621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02602">
      <w:bodyDiv w:val="1"/>
      <w:marLeft w:val="0"/>
      <w:marRight w:val="0"/>
      <w:marTop w:val="0"/>
      <w:marBottom w:val="0"/>
      <w:divBdr>
        <w:top w:val="none" w:sz="0" w:space="0" w:color="auto"/>
        <w:left w:val="none" w:sz="0" w:space="0" w:color="auto"/>
        <w:bottom w:val="none" w:sz="0" w:space="0" w:color="auto"/>
        <w:right w:val="none" w:sz="0" w:space="0" w:color="auto"/>
      </w:divBdr>
      <w:divsChild>
        <w:div w:id="606737165">
          <w:marLeft w:val="0"/>
          <w:marRight w:val="0"/>
          <w:marTop w:val="0"/>
          <w:marBottom w:val="0"/>
          <w:divBdr>
            <w:top w:val="none" w:sz="0" w:space="0" w:color="auto"/>
            <w:left w:val="none" w:sz="0" w:space="0" w:color="auto"/>
            <w:bottom w:val="none" w:sz="0" w:space="0" w:color="auto"/>
            <w:right w:val="none" w:sz="0" w:space="0" w:color="auto"/>
          </w:divBdr>
          <w:divsChild>
            <w:div w:id="1259677770">
              <w:marLeft w:val="0"/>
              <w:marRight w:val="0"/>
              <w:marTop w:val="0"/>
              <w:marBottom w:val="0"/>
              <w:divBdr>
                <w:top w:val="none" w:sz="0" w:space="0" w:color="auto"/>
                <w:left w:val="none" w:sz="0" w:space="0" w:color="auto"/>
                <w:bottom w:val="none" w:sz="0" w:space="0" w:color="auto"/>
                <w:right w:val="none" w:sz="0" w:space="0" w:color="auto"/>
              </w:divBdr>
              <w:divsChild>
                <w:div w:id="125516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png@01D0739E.F53B0FE0" TargetMode="Externa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868</Words>
  <Characters>4952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Nielsen</Company>
  <LinksUpToDate>false</LinksUpToDate>
  <CharactersWithSpaces>5809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Satyamoorthy, Subramaniam</dc:creator>
  <cp:lastModifiedBy>Satyamoorthy, Subramaniam</cp:lastModifiedBy>
  <cp:revision>2</cp:revision>
  <dcterms:created xsi:type="dcterms:W3CDTF">2015-04-14T15:16:00Z</dcterms:created>
  <dcterms:modified xsi:type="dcterms:W3CDTF">2015-04-14T15:16:00Z</dcterms:modified>
</cp:coreProperties>
</file>